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D2B52" w14:textId="77777777" w:rsidR="00513ABD" w:rsidRPr="00F66543" w:rsidRDefault="00513ABD" w:rsidP="00513ABD">
      <w:pPr>
        <w:jc w:val="center"/>
        <w:rPr>
          <w:rFonts w:ascii="Daytona Condensed" w:hAnsi="Daytona Condensed" w:cs="Arial"/>
          <w:sz w:val="28"/>
          <w:szCs w:val="28"/>
        </w:rPr>
      </w:pPr>
      <w:r w:rsidRPr="00F66543">
        <w:rPr>
          <w:rFonts w:ascii="Daytona Condensed" w:hAnsi="Daytona Condensed" w:cs="Arial"/>
          <w:sz w:val="28"/>
          <w:szCs w:val="28"/>
        </w:rPr>
        <w:t>Nonstandard Offering Workgroup</w:t>
      </w:r>
    </w:p>
    <w:p w14:paraId="6B6389C1" w14:textId="77777777" w:rsidR="00513ABD" w:rsidRPr="00F66543" w:rsidRDefault="00513ABD" w:rsidP="00513ABD">
      <w:pPr>
        <w:spacing w:after="240"/>
        <w:jc w:val="center"/>
        <w:rPr>
          <w:rFonts w:ascii="Daytona Condensed" w:hAnsi="Daytona Condensed" w:cs="Arial"/>
          <w:sz w:val="28"/>
          <w:szCs w:val="28"/>
        </w:rPr>
      </w:pPr>
      <w:r w:rsidRPr="00F66543">
        <w:rPr>
          <w:rFonts w:ascii="Daytona Condensed" w:hAnsi="Daytona Condensed" w:cs="Arial"/>
          <w:sz w:val="28"/>
          <w:szCs w:val="28"/>
        </w:rPr>
        <w:t>Meeting</w:t>
      </w:r>
      <w:r>
        <w:rPr>
          <w:rFonts w:ascii="Daytona Condensed" w:hAnsi="Daytona Condensed" w:cs="Arial"/>
          <w:sz w:val="28"/>
          <w:szCs w:val="28"/>
        </w:rPr>
        <w:t xml:space="preserve"> Minutes</w:t>
      </w:r>
    </w:p>
    <w:p w14:paraId="64A8AE52" w14:textId="77777777" w:rsidR="00513ABD" w:rsidRPr="00F66543" w:rsidRDefault="00513ABD" w:rsidP="00513ABD">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Pr="00F66543">
        <w:rPr>
          <w:rFonts w:ascii="Daytona Condensed" w:hAnsi="Daytona Condensed" w:cs="Arial"/>
          <w:sz w:val="22"/>
          <w:szCs w:val="22"/>
        </w:rPr>
        <w:tab/>
      </w:r>
      <w:r>
        <w:rPr>
          <w:rFonts w:ascii="Daytona Condensed" w:hAnsi="Daytona Condensed" w:cs="Arial"/>
          <w:sz w:val="22"/>
          <w:szCs w:val="22"/>
        </w:rPr>
        <w:t>07.17</w:t>
      </w:r>
      <w:r w:rsidRPr="00F66543">
        <w:rPr>
          <w:rFonts w:ascii="Daytona Condensed" w:hAnsi="Daytona Condensed" w:cs="Arial"/>
          <w:sz w:val="22"/>
          <w:szCs w:val="22"/>
        </w:rPr>
        <w:t>.202</w:t>
      </w:r>
      <w:r>
        <w:rPr>
          <w:rFonts w:ascii="Daytona Condensed" w:hAnsi="Daytona Condensed" w:cs="Arial"/>
          <w:sz w:val="22"/>
          <w:szCs w:val="22"/>
        </w:rPr>
        <w:t>4</w:t>
      </w:r>
    </w:p>
    <w:p w14:paraId="36345E46" w14:textId="77777777" w:rsidR="00513ABD" w:rsidRPr="00F66543" w:rsidRDefault="00513ABD" w:rsidP="00513ABD">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Pr="00F66543">
        <w:rPr>
          <w:rFonts w:ascii="Daytona Condensed" w:hAnsi="Daytona Condensed" w:cs="Arial"/>
          <w:sz w:val="22"/>
          <w:szCs w:val="22"/>
        </w:rPr>
        <w:tab/>
        <w:t>9:00 – 10:00</w:t>
      </w:r>
    </w:p>
    <w:p w14:paraId="12117F25" w14:textId="77777777" w:rsidR="00513ABD" w:rsidRPr="00F66543" w:rsidRDefault="00513ABD" w:rsidP="00513ABD">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44476E81" w14:textId="77777777" w:rsidR="00513ABD" w:rsidRPr="00F66543" w:rsidRDefault="00513ABD" w:rsidP="00513ABD">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t xml:space="preserve">Microsoft Meeting +1 857-327-9230 | Conf ID </w:t>
      </w:r>
      <w:r>
        <w:rPr>
          <w:rFonts w:ascii="Daytona Condensed" w:hAnsi="Daytona Condensed" w:cs="Arial"/>
          <w:sz w:val="22"/>
          <w:szCs w:val="22"/>
        </w:rPr>
        <w:t>530</w:t>
      </w:r>
      <w:r w:rsidRPr="00F66543">
        <w:rPr>
          <w:rFonts w:ascii="Daytona Condensed" w:hAnsi="Daytona Condensed" w:cs="Arial"/>
          <w:sz w:val="22"/>
          <w:szCs w:val="22"/>
        </w:rPr>
        <w:t xml:space="preserve"> </w:t>
      </w:r>
      <w:r>
        <w:rPr>
          <w:rFonts w:ascii="Daytona Condensed" w:hAnsi="Daytona Condensed" w:cs="Arial"/>
          <w:sz w:val="22"/>
          <w:szCs w:val="22"/>
        </w:rPr>
        <w:t>551</w:t>
      </w:r>
      <w:r w:rsidRPr="00F66543">
        <w:rPr>
          <w:rFonts w:ascii="Daytona Condensed" w:hAnsi="Daytona Condensed" w:cs="Arial"/>
          <w:sz w:val="22"/>
          <w:szCs w:val="22"/>
        </w:rPr>
        <w:t xml:space="preserve"> </w:t>
      </w:r>
      <w:r>
        <w:rPr>
          <w:rFonts w:ascii="Daytona Condensed" w:hAnsi="Daytona Condensed" w:cs="Arial"/>
          <w:sz w:val="22"/>
          <w:szCs w:val="22"/>
        </w:rPr>
        <w:t>991</w:t>
      </w:r>
      <w:r w:rsidRPr="00F66543">
        <w:rPr>
          <w:rFonts w:ascii="Daytona Condensed" w:hAnsi="Daytona Condensed" w:cs="Arial"/>
          <w:sz w:val="22"/>
          <w:szCs w:val="22"/>
        </w:rPr>
        <w:t>#</w:t>
      </w:r>
    </w:p>
    <w:p w14:paraId="2EF1B190" w14:textId="77777777" w:rsidR="00513ABD" w:rsidRDefault="00513ABD" w:rsidP="00513ABD">
      <w:pPr>
        <w:rPr>
          <w:rFonts w:ascii="Daytona Condensed" w:hAnsi="Daytona Condensed"/>
          <w:sz w:val="22"/>
          <w:szCs w:val="22"/>
        </w:rPr>
      </w:pPr>
    </w:p>
    <w:p w14:paraId="0935B2EA" w14:textId="77777777" w:rsidR="00513ABD" w:rsidRDefault="00513ABD" w:rsidP="00513ABD">
      <w:pPr>
        <w:rPr>
          <w:rFonts w:ascii="Daytona Condensed" w:hAnsi="Daytona Condensed"/>
          <w:sz w:val="22"/>
          <w:szCs w:val="22"/>
        </w:rPr>
      </w:pPr>
      <w:r>
        <w:rPr>
          <w:rFonts w:ascii="Daytona Condensed" w:hAnsi="Daytona Condensed"/>
          <w:sz w:val="22"/>
          <w:szCs w:val="22"/>
        </w:rPr>
        <w:br w:type="page"/>
      </w:r>
    </w:p>
    <w:p w14:paraId="6C1D6710" w14:textId="77777777" w:rsidR="00513ABD" w:rsidRPr="00F66543" w:rsidRDefault="00513ABD" w:rsidP="00513ABD">
      <w:pPr>
        <w:rPr>
          <w:rFonts w:ascii="Daytona Condensed" w:hAnsi="Daytona Condensed"/>
          <w:sz w:val="22"/>
          <w:szCs w:val="22"/>
        </w:rPr>
      </w:pPr>
    </w:p>
    <w:p w14:paraId="3F07C986" w14:textId="234CD8E3" w:rsidR="00513ABD" w:rsidRPr="00F66543" w:rsidRDefault="00513ABD" w:rsidP="00513ABD">
      <w:pPr>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t>Physicians Org at Children’s</w:t>
      </w:r>
      <w:r w:rsidRPr="00F66543">
        <w:rPr>
          <w:rFonts w:ascii="Daytona Condensed" w:hAnsi="Daytona Condensed"/>
          <w:color w:val="FFFFFF"/>
          <w:sz w:val="28"/>
          <w:szCs w:val="28"/>
        </w:rPr>
        <w:t xml:space="preserve"> | </w:t>
      </w:r>
      <w:r>
        <w:rPr>
          <w:rFonts w:ascii="Daytona Condensed" w:hAnsi="Daytona Condensed"/>
          <w:color w:val="FFFFFF"/>
          <w:sz w:val="28"/>
          <w:szCs w:val="28"/>
        </w:rPr>
        <w:t>9:00</w:t>
      </w:r>
      <w:r w:rsidR="00161092">
        <w:rPr>
          <w:rFonts w:ascii="Daytona Condensed" w:hAnsi="Daytona Condensed"/>
          <w:color w:val="FFFFFF"/>
          <w:sz w:val="28"/>
          <w:szCs w:val="28"/>
        </w:rPr>
        <w:t xml:space="preserve"> – 9:10</w:t>
      </w:r>
      <w:r w:rsidRPr="00F66543">
        <w:rPr>
          <w:rFonts w:ascii="Daytona Condensed" w:hAnsi="Daytona Condensed"/>
          <w:color w:val="FFFFFF"/>
          <w:sz w:val="28"/>
          <w:szCs w:val="28"/>
        </w:rPr>
        <w:t xml:space="preserve"> </w:t>
      </w:r>
      <w:r w:rsidRPr="00F66543">
        <w:rPr>
          <w:rFonts w:ascii="Daytona Condensed" w:hAnsi="Daytona Condensed" w:cs="Segoe UI"/>
          <w:color w:val="FFFFFF"/>
          <w:sz w:val="28"/>
          <w:szCs w:val="28"/>
        </w:rPr>
        <w:t>|</w:t>
      </w:r>
      <w:r w:rsidRPr="00F66543">
        <w:rPr>
          <w:rFonts w:ascii="Daytona Condensed" w:hAnsi="Daytona Condensed"/>
          <w:color w:val="FFFFFF"/>
          <w:sz w:val="28"/>
          <w:szCs w:val="28"/>
        </w:rPr>
        <w:t xml:space="preserve"> </w:t>
      </w:r>
      <w:bookmarkStart w:id="0" w:name="OLE_LINK4"/>
      <w:r>
        <w:rPr>
          <w:rFonts w:ascii="Daytona Condensed" w:hAnsi="Daytona Condensed"/>
          <w:color w:val="FFFFFF"/>
          <w:sz w:val="28"/>
          <w:szCs w:val="28"/>
        </w:rPr>
        <w:t xml:space="preserve">Pap Smears  </w:t>
      </w:r>
      <w:bookmarkEnd w:id="0"/>
    </w:p>
    <w:p w14:paraId="3E09C294" w14:textId="77777777" w:rsidR="00513ABD" w:rsidRPr="000C66EB" w:rsidRDefault="00513ABD" w:rsidP="00513ABD">
      <w:pPr>
        <w:jc w:val="both"/>
        <w:rPr>
          <w:rFonts w:asciiTheme="majorHAnsi" w:hAnsiTheme="majorHAnsi" w:cstheme="majorHAnsi"/>
          <w:highlight w:val="yellow"/>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070"/>
        <w:gridCol w:w="3330"/>
      </w:tblGrid>
      <w:tr w:rsidR="00513ABD" w:rsidRPr="000C66EB" w14:paraId="6FF797BB" w14:textId="77777777" w:rsidTr="00330328">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77A8115"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6C9E3"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 xml:space="preserve"> 7/11/24</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C6BD956"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Submitted by: Name | Phone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AA36"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Susan Bruno</w:t>
            </w:r>
          </w:p>
        </w:tc>
      </w:tr>
      <w:tr w:rsidR="00513ABD" w:rsidRPr="000C66EB" w14:paraId="74189029" w14:textId="77777777" w:rsidTr="00330328">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884D108"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3D4BA" w14:textId="77777777" w:rsidR="00513ABD" w:rsidRPr="00F07AEB" w:rsidRDefault="00513ABD" w:rsidP="00330328">
            <w:pPr>
              <w:rPr>
                <w:rFonts w:asciiTheme="majorHAnsi" w:hAnsiTheme="majorHAnsi" w:cstheme="majorHAnsi"/>
              </w:rPr>
            </w:pPr>
            <w:r w:rsidRPr="00F07AEB">
              <w:rPr>
                <w:rFonts w:asciiTheme="majorHAnsi" w:hAnsiTheme="majorHAnsi" w:cstheme="majorHAnsi"/>
              </w:rPr>
              <w:t>Physicians Org</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D14E5F2"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Sample Group Number</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650DB" w14:textId="77777777" w:rsidR="00513ABD" w:rsidRPr="000C66EB" w:rsidRDefault="00513ABD" w:rsidP="00330328">
            <w:pPr>
              <w:rPr>
                <w:rFonts w:asciiTheme="majorHAnsi" w:hAnsiTheme="majorHAnsi" w:cstheme="majorHAnsi"/>
              </w:rPr>
            </w:pPr>
            <w:r w:rsidRPr="000C66EB">
              <w:rPr>
                <w:rFonts w:asciiTheme="majorHAnsi" w:hAnsiTheme="majorHAnsi" w:cstheme="majorHAnsi"/>
                <w:color w:val="384E73"/>
                <w:shd w:val="clear" w:color="auto" w:fill="FFFFFF"/>
              </w:rPr>
              <w:t>004059970, 002362186, 002317196, 002362089</w:t>
            </w:r>
          </w:p>
        </w:tc>
      </w:tr>
      <w:tr w:rsidR="00513ABD" w:rsidRPr="000C66EB" w14:paraId="0A4A5E85" w14:textId="77777777" w:rsidTr="00330328">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D5F7458"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F5320"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1/01</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B24AF8B"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Requested Effective Date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F34D4"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1/1/25</w:t>
            </w:r>
          </w:p>
        </w:tc>
      </w:tr>
      <w:tr w:rsidR="00513ABD" w:rsidRPr="000C66EB" w14:paraId="7E8D2C20" w14:textId="77777777" w:rsidTr="00330328">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218BBF4"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5CD9"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Jim Pancyck</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EC9EF8A"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 xml:space="preserve">List SMEs needed for discussion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73A87"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All</w:t>
            </w:r>
          </w:p>
        </w:tc>
      </w:tr>
      <w:tr w:rsidR="00513ABD" w:rsidRPr="000C66EB" w14:paraId="4A2EF76C" w14:textId="77777777" w:rsidTr="00330328">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8E2B4B9"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BE2AA"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New</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0737C36"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Date of initial NSO request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0DF30"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7/11/24</w:t>
            </w:r>
          </w:p>
        </w:tc>
      </w:tr>
      <w:tr w:rsidR="00513ABD" w:rsidRPr="000C66EB" w14:paraId="12D77A25" w14:textId="77777777" w:rsidTr="00330328">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6D6D2EA"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604F7"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Renewal</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6D96D25"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Account Size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CF032"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1021/subs/3256 members</w:t>
            </w:r>
          </w:p>
        </w:tc>
      </w:tr>
      <w:tr w:rsidR="00513ABD" w:rsidRPr="000C66EB" w14:paraId="6E8F1474" w14:textId="77777777" w:rsidTr="00330328">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F7597F5"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38CE4"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ASC</w:t>
            </w: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950B61B"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OLB Plan Name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1B41"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Network Blue NE Enhanced Value</w:t>
            </w:r>
          </w:p>
          <w:p w14:paraId="768D403C"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BCE Saver</w:t>
            </w:r>
          </w:p>
          <w:p w14:paraId="23E643C5"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BCE Preferred</w:t>
            </w:r>
          </w:p>
          <w:p w14:paraId="53C2ADB6"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Advantage Blue</w:t>
            </w:r>
          </w:p>
        </w:tc>
      </w:tr>
      <w:tr w:rsidR="00513ABD" w:rsidRPr="000C66EB" w14:paraId="6D2AB4A8" w14:textId="77777777" w:rsidTr="00330328">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2109138"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09FB42F" w14:textId="77777777" w:rsidR="00513ABD" w:rsidRPr="000C66EB" w:rsidRDefault="00513ABD" w:rsidP="00330328">
            <w:pPr>
              <w:rPr>
                <w:rFonts w:asciiTheme="majorHAnsi" w:hAnsiTheme="majorHAnsi" w:cstheme="majorHAnsi"/>
              </w:rPr>
            </w:pPr>
          </w:p>
        </w:tc>
        <w:tc>
          <w:tcPr>
            <w:tcW w:w="2070" w:type="dxa"/>
            <w:tcBorders>
              <w:top w:val="single" w:sz="4" w:space="0" w:color="auto"/>
              <w:left w:val="single" w:sz="4" w:space="0" w:color="auto"/>
              <w:bottom w:val="single" w:sz="4" w:space="0" w:color="auto"/>
              <w:right w:val="single" w:sz="4" w:space="0" w:color="auto"/>
            </w:tcBorders>
            <w:shd w:val="clear" w:color="auto" w:fill="4472C4"/>
            <w:vAlign w:val="center"/>
          </w:tcPr>
          <w:p w14:paraId="19D05AAD"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Pharmacy Carveout Y|N?</w:t>
            </w:r>
          </w:p>
          <w:p w14:paraId="69336308" w14:textId="77777777" w:rsidR="00513ABD" w:rsidRPr="000C66EB" w:rsidRDefault="00513ABD" w:rsidP="00330328">
            <w:pPr>
              <w:rPr>
                <w:rFonts w:asciiTheme="majorHAnsi" w:hAnsiTheme="majorHAnsi" w:cstheme="majorHAnsi"/>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B0EFB" w14:textId="77777777" w:rsidR="00513ABD" w:rsidRPr="000C66EB" w:rsidRDefault="00513ABD" w:rsidP="00330328">
            <w:pPr>
              <w:rPr>
                <w:rFonts w:asciiTheme="majorHAnsi" w:hAnsiTheme="majorHAnsi" w:cstheme="majorHAnsi"/>
              </w:rPr>
            </w:pPr>
            <w:r w:rsidRPr="000C66EB">
              <w:rPr>
                <w:rFonts w:asciiTheme="majorHAnsi" w:hAnsiTheme="majorHAnsi" w:cstheme="majorHAnsi"/>
              </w:rPr>
              <w:t>NO</w:t>
            </w:r>
          </w:p>
        </w:tc>
      </w:tr>
    </w:tbl>
    <w:p w14:paraId="1A618C71" w14:textId="77777777" w:rsidR="00513ABD" w:rsidRDefault="00513ABD" w:rsidP="00513ABD">
      <w:pPr>
        <w:jc w:val="both"/>
        <w:rPr>
          <w:rFonts w:ascii="Daytona Condensed" w:hAnsi="Daytona Condensed" w:cs="Calibri"/>
          <w:sz w:val="18"/>
          <w:szCs w:val="18"/>
          <w:highlight w:val="yellow"/>
        </w:rPr>
      </w:pPr>
    </w:p>
    <w:p w14:paraId="2B5584D2" w14:textId="77777777" w:rsidR="00513ABD" w:rsidRPr="00F66543" w:rsidRDefault="00513ABD" w:rsidP="00513ABD">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9350"/>
      </w:tblGrid>
      <w:tr w:rsidR="00513ABD" w:rsidRPr="00AB249F" w14:paraId="25FBA659" w14:textId="77777777" w:rsidTr="00330328">
        <w:tc>
          <w:tcPr>
            <w:tcW w:w="10340" w:type="dxa"/>
          </w:tcPr>
          <w:p w14:paraId="0AD547DB" w14:textId="77777777" w:rsidR="00513ABD" w:rsidRPr="000C66EB" w:rsidRDefault="00513ABD" w:rsidP="00BE3643">
            <w:pPr>
              <w:jc w:val="both"/>
              <w:outlineLvl w:val="0"/>
              <w:rPr>
                <w:rFonts w:ascii="Calibri Light" w:hAnsi="Calibri Light" w:cs="Calibri Light"/>
                <w:b/>
                <w:color w:val="0070C0"/>
              </w:rPr>
            </w:pPr>
            <w:bookmarkStart w:id="1" w:name="OLE_LINK1"/>
            <w:bookmarkStart w:id="2" w:name="_Hlk94603614"/>
            <w:r w:rsidRPr="000C66EB">
              <w:rPr>
                <w:rFonts w:ascii="Calibri Light" w:hAnsi="Calibri Light" w:cs="Calibri Light"/>
                <w:color w:val="0070C0"/>
              </w:rPr>
              <w:t>On non-Saver plans, we can remove all in-network cost share for diagnostic mammograms, colonoscopies, sigmoidoscopies, and/or barium enemas based on existing riders. We don’t have any riders specific to pap smears, are we able to identify them and for cost share to be removed for them as well?</w:t>
            </w:r>
          </w:p>
          <w:bookmarkEnd w:id="1"/>
          <w:p w14:paraId="4DA3F505" w14:textId="77777777" w:rsidR="00513ABD" w:rsidRPr="00AB249F" w:rsidRDefault="00513ABD" w:rsidP="00513ABD">
            <w:pPr>
              <w:ind w:left="360"/>
              <w:rPr>
                <w:rFonts w:ascii="Daytona Condensed" w:hAnsi="Daytona Condensed" w:cs="Calibri"/>
                <w:color w:val="501549" w:themeColor="accent5" w:themeShade="80"/>
              </w:rPr>
            </w:pPr>
          </w:p>
        </w:tc>
      </w:tr>
      <w:bookmarkEnd w:id="2"/>
    </w:tbl>
    <w:p w14:paraId="42295C87" w14:textId="77777777" w:rsidR="00513ABD" w:rsidRDefault="00513ABD" w:rsidP="00513ABD">
      <w:pPr>
        <w:spacing w:before="240"/>
        <w:jc w:val="both"/>
        <w:outlineLvl w:val="0"/>
        <w:rPr>
          <w:rFonts w:ascii="Daytona Condensed" w:hAnsi="Daytona Condensed" w:cs="Calibri"/>
          <w:b/>
          <w:spacing w:val="20"/>
          <w:sz w:val="32"/>
          <w:szCs w:val="32"/>
          <w:u w:val="single"/>
        </w:rPr>
      </w:pPr>
    </w:p>
    <w:p w14:paraId="47CF89B9" w14:textId="77777777" w:rsidR="00513ABD" w:rsidRDefault="00513ABD" w:rsidP="00513ABD">
      <w:pPr>
        <w:rPr>
          <w:rFonts w:ascii="Daytona Condensed" w:hAnsi="Daytona Condensed" w:cs="Calibri"/>
          <w:b/>
          <w:spacing w:val="20"/>
          <w:sz w:val="32"/>
          <w:szCs w:val="32"/>
          <w:u w:val="single"/>
        </w:rPr>
      </w:pPr>
      <w:r>
        <w:rPr>
          <w:rFonts w:ascii="Daytona Condensed" w:hAnsi="Daytona Condensed" w:cs="Calibri"/>
          <w:b/>
          <w:spacing w:val="20"/>
          <w:sz w:val="32"/>
          <w:szCs w:val="32"/>
          <w:u w:val="single"/>
        </w:rPr>
        <w:br w:type="page"/>
      </w:r>
    </w:p>
    <w:p w14:paraId="7FE36082" w14:textId="6CA297BE" w:rsidR="00513ABD" w:rsidRPr="00F66543" w:rsidRDefault="00513ABD" w:rsidP="00513ABD">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lastRenderedPageBreak/>
        <w:t>Decision:</w:t>
      </w:r>
      <w:r>
        <w:rPr>
          <w:rFonts w:ascii="Daytona Condensed" w:hAnsi="Daytona Condensed" w:cs="Calibri"/>
          <w:b/>
          <w:spacing w:val="20"/>
          <w:sz w:val="32"/>
          <w:szCs w:val="32"/>
          <w:u w:val="single"/>
        </w:rPr>
        <w:t xml:space="preserve"> Pap Smears </w:t>
      </w:r>
    </w:p>
    <w:tbl>
      <w:tblPr>
        <w:tblStyle w:val="TableGrid"/>
        <w:tblW w:w="0" w:type="auto"/>
        <w:tblLook w:val="04A0" w:firstRow="1" w:lastRow="0" w:firstColumn="1" w:lastColumn="0" w:noHBand="0" w:noVBand="1"/>
      </w:tblPr>
      <w:tblGrid>
        <w:gridCol w:w="2164"/>
        <w:gridCol w:w="7186"/>
      </w:tblGrid>
      <w:tr w:rsidR="00513ABD" w:rsidRPr="00F66543" w14:paraId="08FD9A9F" w14:textId="77777777" w:rsidTr="00330328">
        <w:trPr>
          <w:trHeight w:val="404"/>
        </w:trPr>
        <w:tc>
          <w:tcPr>
            <w:tcW w:w="2332" w:type="dxa"/>
            <w:shd w:val="clear" w:color="auto" w:fill="00B0F0"/>
          </w:tcPr>
          <w:p w14:paraId="50FA676B" w14:textId="77777777" w:rsidR="00513ABD" w:rsidRPr="00F66543" w:rsidRDefault="00513ABD" w:rsidP="00330328">
            <w:pPr>
              <w:rPr>
                <w:rFonts w:ascii="Daytona Condensed" w:hAnsi="Daytona Condensed" w:cs="Calibri"/>
                <w:color w:val="FFFFFF"/>
              </w:rPr>
            </w:pPr>
            <w:r w:rsidRPr="00F66543">
              <w:rPr>
                <w:rFonts w:ascii="Daytona Condensed" w:hAnsi="Daytona Condensed" w:cs="Calibri"/>
                <w:color w:val="FFFFFF"/>
              </w:rPr>
              <w:t>Status</w:t>
            </w:r>
          </w:p>
        </w:tc>
        <w:tc>
          <w:tcPr>
            <w:tcW w:w="8008" w:type="dxa"/>
            <w:shd w:val="clear" w:color="auto" w:fill="00B0F0"/>
          </w:tcPr>
          <w:p w14:paraId="315E4804" w14:textId="77777777" w:rsidR="00513ABD" w:rsidRPr="00F66543" w:rsidRDefault="00513ABD" w:rsidP="00330328">
            <w:pPr>
              <w:spacing w:after="100" w:afterAutospacing="1"/>
              <w:rPr>
                <w:rFonts w:ascii="Daytona Condensed" w:hAnsi="Daytona Condensed" w:cs="Calibri"/>
                <w:color w:val="FFFFFF"/>
              </w:rPr>
            </w:pPr>
            <w:r w:rsidRPr="00F66543">
              <w:rPr>
                <w:rFonts w:ascii="Daytona Condensed" w:hAnsi="Daytona Condensed" w:cs="Calibri"/>
                <w:color w:val="FFFFFF"/>
              </w:rPr>
              <w:t xml:space="preserve">Comments </w:t>
            </w:r>
            <w:r w:rsidRPr="00F66543">
              <w:rPr>
                <w:rFonts w:ascii="Daytona Condensed" w:hAnsi="Daytona Condensed" w:cs="Calibri"/>
                <w:color w:val="FFFFFF"/>
              </w:rPr>
              <w:sym w:font="Symbol" w:char="F0EF"/>
            </w:r>
            <w:r w:rsidRPr="00F66543">
              <w:rPr>
                <w:rFonts w:ascii="Daytona Condensed" w:hAnsi="Daytona Condensed" w:cs="Calibri"/>
                <w:color w:val="FFFFFF"/>
              </w:rPr>
              <w:t xml:space="preserve">Concerns </w:t>
            </w:r>
            <w:r w:rsidRPr="00F66543">
              <w:rPr>
                <w:rFonts w:ascii="Daytona Condensed" w:hAnsi="Daytona Condensed" w:cs="Calibri"/>
                <w:color w:val="FFFFFF"/>
              </w:rPr>
              <w:sym w:font="Symbol" w:char="F0EF"/>
            </w:r>
            <w:r w:rsidRPr="00F66543">
              <w:rPr>
                <w:rFonts w:ascii="Daytona Condensed" w:hAnsi="Daytona Condensed" w:cs="Calibri"/>
                <w:color w:val="FFFFFF"/>
              </w:rPr>
              <w:t>Action Items</w:t>
            </w:r>
          </w:p>
        </w:tc>
      </w:tr>
      <w:tr w:rsidR="00513ABD" w:rsidRPr="00F66543" w14:paraId="3900612E" w14:textId="77777777" w:rsidTr="00330328">
        <w:tc>
          <w:tcPr>
            <w:tcW w:w="2332" w:type="dxa"/>
          </w:tcPr>
          <w:p w14:paraId="04217F16" w14:textId="77777777" w:rsidR="00513ABD" w:rsidRDefault="00513ABD" w:rsidP="00330328">
            <w:pPr>
              <w:rPr>
                <w:rFonts w:ascii="Daytona Condensed" w:hAnsi="Daytona Condensed" w:cs="Calibri"/>
                <w:sz w:val="20"/>
                <w:szCs w:val="20"/>
                <w:shd w:val="clear" w:color="auto" w:fill="FFFFFF"/>
              </w:rPr>
            </w:pPr>
            <w:r w:rsidRPr="00513ABD">
              <w:rPr>
                <w:rFonts w:ascii="Daytona Condensed" w:hAnsi="Daytona Condensed" w:cs="Calibri"/>
                <w:sz w:val="20"/>
                <w:szCs w:val="20"/>
                <w:highlight w:val="yellow"/>
                <w:shd w:val="clear" w:color="auto" w:fill="FFFFFF"/>
              </w:rPr>
              <w:fldChar w:fldCharType="begin">
                <w:ffData>
                  <w:name w:val="Check1"/>
                  <w:enabled/>
                  <w:calcOnExit w:val="0"/>
                  <w:checkBox>
                    <w:sizeAuto/>
                    <w:default w:val="1"/>
                  </w:checkBox>
                </w:ffData>
              </w:fldChar>
            </w:r>
            <w:bookmarkStart w:id="3" w:name="Check1"/>
            <w:r w:rsidRPr="00513ABD">
              <w:rPr>
                <w:rFonts w:ascii="Daytona Condensed" w:hAnsi="Daytona Condensed" w:cs="Calibri"/>
                <w:sz w:val="20"/>
                <w:szCs w:val="20"/>
                <w:highlight w:val="yellow"/>
                <w:shd w:val="clear" w:color="auto" w:fill="FFFFFF"/>
              </w:rPr>
              <w:instrText xml:space="preserve"> FORMCHECKBOX </w:instrText>
            </w:r>
            <w:r w:rsidRPr="00513ABD">
              <w:rPr>
                <w:rFonts w:ascii="Daytona Condensed" w:hAnsi="Daytona Condensed" w:cs="Calibri"/>
                <w:sz w:val="20"/>
                <w:szCs w:val="20"/>
                <w:highlight w:val="yellow"/>
                <w:shd w:val="clear" w:color="auto" w:fill="FFFFFF"/>
              </w:rPr>
            </w:r>
            <w:r w:rsidRPr="00513ABD">
              <w:rPr>
                <w:rFonts w:ascii="Daytona Condensed" w:hAnsi="Daytona Condensed" w:cs="Calibri"/>
                <w:sz w:val="20"/>
                <w:szCs w:val="20"/>
                <w:highlight w:val="yellow"/>
                <w:shd w:val="clear" w:color="auto" w:fill="FFFFFF"/>
              </w:rPr>
              <w:fldChar w:fldCharType="separate"/>
            </w:r>
            <w:r w:rsidRPr="00513ABD">
              <w:rPr>
                <w:rFonts w:ascii="Daytona Condensed" w:hAnsi="Daytona Condensed" w:cs="Calibri"/>
                <w:sz w:val="20"/>
                <w:szCs w:val="20"/>
                <w:highlight w:val="yellow"/>
                <w:shd w:val="clear" w:color="auto" w:fill="FFFFFF"/>
              </w:rPr>
              <w:fldChar w:fldCharType="end"/>
            </w:r>
            <w:bookmarkEnd w:id="3"/>
            <w:r w:rsidRPr="00513ABD">
              <w:rPr>
                <w:rFonts w:ascii="Daytona Condensed" w:hAnsi="Daytona Condensed" w:cs="Calibri"/>
                <w:sz w:val="20"/>
                <w:szCs w:val="20"/>
                <w:highlight w:val="yellow"/>
                <w:shd w:val="clear" w:color="auto" w:fill="FFFFFF"/>
              </w:rPr>
              <w:t xml:space="preserve"> Approved</w:t>
            </w:r>
          </w:p>
          <w:p w14:paraId="141520BF" w14:textId="77777777" w:rsidR="00513ABD" w:rsidRDefault="00513ABD" w:rsidP="00330328">
            <w:pPr>
              <w:rPr>
                <w:rFonts w:ascii="Daytona Condensed" w:hAnsi="Daytona Condensed" w:cs="Calibri"/>
                <w:sz w:val="20"/>
                <w:szCs w:val="20"/>
              </w:rPr>
            </w:pPr>
            <w:r>
              <w:rPr>
                <w:rFonts w:ascii="Daytona Condensed" w:hAnsi="Daytona Condensed" w:cs="Calibri"/>
                <w:sz w:val="20"/>
                <w:szCs w:val="20"/>
              </w:rPr>
              <w:fldChar w:fldCharType="begin">
                <w:ffData>
                  <w:name w:val="Check2"/>
                  <w:enabled/>
                  <w:calcOnExit w:val="0"/>
                  <w:checkBox>
                    <w:sizeAuto/>
                    <w:default w:val="0"/>
                  </w:checkBox>
                </w:ffData>
              </w:fldChar>
            </w:r>
            <w:bookmarkStart w:id="4" w:name="Check2"/>
            <w:r>
              <w:rPr>
                <w:rFonts w:ascii="Daytona Condensed" w:hAnsi="Daytona Condensed" w:cs="Calibri"/>
                <w:sz w:val="20"/>
                <w:szCs w:val="20"/>
              </w:rPr>
              <w:instrText xml:space="preserve"> FORMCHECKBOX </w:instrText>
            </w:r>
            <w:r>
              <w:rPr>
                <w:rFonts w:ascii="Daytona Condensed" w:hAnsi="Daytona Condensed" w:cs="Calibri"/>
                <w:sz w:val="20"/>
                <w:szCs w:val="20"/>
              </w:rPr>
            </w:r>
            <w:r>
              <w:rPr>
                <w:rFonts w:ascii="Daytona Condensed" w:hAnsi="Daytona Condensed" w:cs="Calibri"/>
                <w:sz w:val="20"/>
                <w:szCs w:val="20"/>
              </w:rPr>
              <w:fldChar w:fldCharType="separate"/>
            </w:r>
            <w:r>
              <w:rPr>
                <w:rFonts w:ascii="Daytona Condensed" w:hAnsi="Daytona Condensed" w:cs="Calibri"/>
                <w:sz w:val="20"/>
                <w:szCs w:val="20"/>
              </w:rPr>
              <w:fldChar w:fldCharType="end"/>
            </w:r>
            <w:bookmarkEnd w:id="4"/>
            <w:r w:rsidRPr="00F66543">
              <w:rPr>
                <w:rFonts w:ascii="Daytona Condensed" w:hAnsi="Daytona Condensed" w:cs="Calibri"/>
                <w:sz w:val="20"/>
                <w:szCs w:val="20"/>
              </w:rPr>
              <w:t xml:space="preserve"> Denied</w:t>
            </w:r>
          </w:p>
          <w:p w14:paraId="09960A3E" w14:textId="77777777" w:rsidR="00513ABD" w:rsidRDefault="00513ABD" w:rsidP="00330328">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3"/>
                  <w:enabled/>
                  <w:calcOnExit w:val="0"/>
                  <w:checkBox>
                    <w:sizeAuto/>
                    <w:default w:val="0"/>
                  </w:checkBox>
                </w:ffData>
              </w:fldChar>
            </w:r>
            <w:bookmarkStart w:id="5" w:name="Check3"/>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bookmarkEnd w:id="5"/>
            <w:r w:rsidRPr="00F66543">
              <w:rPr>
                <w:rFonts w:ascii="Daytona Condensed" w:hAnsi="Daytona Condensed" w:cs="Calibri"/>
                <w:sz w:val="20"/>
                <w:szCs w:val="20"/>
              </w:rPr>
              <w:t xml:space="preserve"> Pending</w:t>
            </w:r>
          </w:p>
          <w:p w14:paraId="5C13B19B" w14:textId="77777777" w:rsidR="00513ABD" w:rsidRPr="00F66543" w:rsidRDefault="00513ABD" w:rsidP="00330328">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4"/>
                  <w:enabled/>
                  <w:calcOnExit w:val="0"/>
                  <w:checkBox>
                    <w:sizeAuto/>
                    <w:default w:val="0"/>
                  </w:checkBox>
                </w:ffData>
              </w:fldChar>
            </w:r>
            <w:bookmarkStart w:id="6" w:name="Check4"/>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bookmarkEnd w:id="6"/>
            <w:r w:rsidRPr="00F66543">
              <w:rPr>
                <w:rFonts w:ascii="Daytona Condensed" w:hAnsi="Daytona Condensed" w:cs="Calibri"/>
                <w:sz w:val="20"/>
                <w:szCs w:val="20"/>
              </w:rPr>
              <w:t xml:space="preserve"> Closed</w:t>
            </w:r>
          </w:p>
        </w:tc>
        <w:tc>
          <w:tcPr>
            <w:tcW w:w="8008" w:type="dxa"/>
          </w:tcPr>
          <w:p w14:paraId="7A917347" w14:textId="18E69B5C" w:rsidR="00513ABD" w:rsidRPr="00BC3AB3" w:rsidRDefault="00F57345" w:rsidP="00330328">
            <w:pPr>
              <w:pStyle w:val="ListParagraph"/>
              <w:ind w:left="0"/>
              <w:rPr>
                <w:rFonts w:ascii="Calibri Light" w:hAnsi="Calibri Light" w:cs="Calibri Light"/>
                <w:sz w:val="22"/>
                <w:szCs w:val="22"/>
              </w:rPr>
            </w:pPr>
            <w:r w:rsidRPr="00BC3AB3">
              <w:rPr>
                <w:rFonts w:ascii="Calibri Light" w:hAnsi="Calibri Light" w:cs="Calibri Light"/>
                <w:sz w:val="22"/>
                <w:szCs w:val="22"/>
              </w:rPr>
              <w:t xml:space="preserve">NSO Approved to remove </w:t>
            </w:r>
            <w:r w:rsidR="00384314" w:rsidRPr="00BC3AB3">
              <w:rPr>
                <w:rFonts w:ascii="Calibri Light" w:hAnsi="Calibri Light" w:cs="Calibri Light"/>
                <w:sz w:val="22"/>
                <w:szCs w:val="22"/>
              </w:rPr>
              <w:t xml:space="preserve">cost share </w:t>
            </w:r>
            <w:r w:rsidR="00096039" w:rsidRPr="00BC3AB3">
              <w:rPr>
                <w:rFonts w:ascii="Calibri Light" w:hAnsi="Calibri Light" w:cs="Calibri Light"/>
                <w:sz w:val="22"/>
                <w:szCs w:val="22"/>
              </w:rPr>
              <w:t>for pap smears</w:t>
            </w:r>
            <w:r w:rsidR="00D112C1">
              <w:rPr>
                <w:rFonts w:ascii="Calibri Light" w:hAnsi="Calibri Light" w:cs="Calibri Light"/>
                <w:sz w:val="22"/>
                <w:szCs w:val="22"/>
              </w:rPr>
              <w:t xml:space="preserve"> routine or medical </w:t>
            </w:r>
            <w:r w:rsidR="00096039" w:rsidRPr="00BC3AB3">
              <w:rPr>
                <w:rFonts w:ascii="Calibri Light" w:hAnsi="Calibri Light" w:cs="Calibri Light"/>
                <w:sz w:val="22"/>
                <w:szCs w:val="22"/>
              </w:rPr>
              <w:t>on non-saver plans</w:t>
            </w:r>
            <w:r w:rsidR="009F0A23" w:rsidRPr="00BC3AB3">
              <w:rPr>
                <w:rFonts w:ascii="Calibri Light" w:hAnsi="Calibri Light" w:cs="Calibri Light"/>
                <w:sz w:val="22"/>
                <w:szCs w:val="22"/>
              </w:rPr>
              <w:t xml:space="preserve"> in-network.</w:t>
            </w:r>
          </w:p>
        </w:tc>
      </w:tr>
    </w:tbl>
    <w:p w14:paraId="5E9CFB40" w14:textId="77777777" w:rsidR="00513ABD" w:rsidRPr="00F66543" w:rsidRDefault="00513ABD" w:rsidP="00513ABD">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t>Discussion</w:t>
      </w:r>
    </w:p>
    <w:p w14:paraId="37CA0C8B" w14:textId="77777777" w:rsidR="00513ABD" w:rsidRDefault="00513ABD" w:rsidP="00513ABD">
      <w:pPr>
        <w:jc w:val="both"/>
        <w:outlineLvl w:val="0"/>
        <w:rPr>
          <w:rFonts w:ascii="Calibri Light" w:hAnsi="Calibri Light" w:cs="Calibri Light"/>
          <w:b/>
        </w:rPr>
      </w:pPr>
    </w:p>
    <w:p w14:paraId="5D500A55" w14:textId="77777777" w:rsidR="00513ABD" w:rsidRPr="00A26768"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We do not have a rider specific to pap smear – do we have to write something that would incorporate pap smears. </w:t>
      </w:r>
    </w:p>
    <w:p w14:paraId="62A956EA" w14:textId="77777777" w:rsidR="00513ABD" w:rsidRPr="00CC43A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We have not done it.</w:t>
      </w:r>
    </w:p>
    <w:p w14:paraId="15782866" w14:textId="77777777" w:rsidR="00513ABD" w:rsidRPr="00CC43A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Would need a rider</w:t>
      </w:r>
    </w:p>
    <w:p w14:paraId="3DB29F48" w14:textId="77777777" w:rsidR="00513ABD" w:rsidRPr="00CC43A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They do not have custom documents </w:t>
      </w:r>
    </w:p>
    <w:p w14:paraId="089558EA" w14:textId="77777777" w:rsidR="00513ABD" w:rsidRPr="00CC43A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Contracts perspective </w:t>
      </w:r>
      <w:proofErr w:type="spellStart"/>
      <w:r>
        <w:rPr>
          <w:rFonts w:ascii="Calibri Light" w:hAnsi="Calibri Light" w:cs="Calibri Light"/>
          <w:bCs/>
        </w:rPr>
        <w:t>paps</w:t>
      </w:r>
      <w:proofErr w:type="spellEnd"/>
      <w:r>
        <w:rPr>
          <w:rFonts w:ascii="Calibri Light" w:hAnsi="Calibri Light" w:cs="Calibri Light"/>
          <w:bCs/>
        </w:rPr>
        <w:t xml:space="preserve"> are particularly preventative and would be no charge. We generally would not see those for medically necessary purposes. </w:t>
      </w:r>
    </w:p>
    <w:p w14:paraId="6480AE9F" w14:textId="77777777" w:rsidR="00513ABD" w:rsidRPr="005B79B2"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Would not need a rider because it is covered at no cost. </w:t>
      </w:r>
    </w:p>
    <w:p w14:paraId="37B7EAA5" w14:textId="77777777" w:rsidR="00513ABD" w:rsidRPr="00DE5813"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Benefits would treat at preventative if billed as preventative </w:t>
      </w:r>
    </w:p>
    <w:p w14:paraId="25B19076" w14:textId="77777777" w:rsidR="00513ABD" w:rsidRPr="00553E49"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Account wants all medically necessary or routine </w:t>
      </w:r>
      <w:proofErr w:type="spellStart"/>
      <w:r>
        <w:rPr>
          <w:rFonts w:ascii="Calibri Light" w:hAnsi="Calibri Light" w:cs="Calibri Light"/>
          <w:bCs/>
        </w:rPr>
        <w:t>paps</w:t>
      </w:r>
      <w:proofErr w:type="spellEnd"/>
      <w:r>
        <w:rPr>
          <w:rFonts w:ascii="Calibri Light" w:hAnsi="Calibri Light" w:cs="Calibri Light"/>
          <w:bCs/>
        </w:rPr>
        <w:t xml:space="preserve"> covered at no cost share.</w:t>
      </w:r>
    </w:p>
    <w:p w14:paraId="27FFD483" w14:textId="77777777" w:rsidR="00513ABD" w:rsidRPr="004F121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Benefits can code it and would need a rider </w:t>
      </w:r>
    </w:p>
    <w:p w14:paraId="1C8870AC" w14:textId="77777777" w:rsidR="00513ABD" w:rsidRPr="004F121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Not aware of a rider for this </w:t>
      </w:r>
    </w:p>
    <w:p w14:paraId="39572A1C" w14:textId="77777777" w:rsidR="00513ABD" w:rsidRPr="004F121E" w:rsidRDefault="00513ABD" w:rsidP="00513ABD">
      <w:pPr>
        <w:pStyle w:val="ListParagraph"/>
        <w:numPr>
          <w:ilvl w:val="0"/>
          <w:numId w:val="2"/>
        </w:numPr>
        <w:contextualSpacing w:val="0"/>
        <w:jc w:val="both"/>
        <w:outlineLvl w:val="0"/>
        <w:rPr>
          <w:rFonts w:ascii="Calibri Light" w:hAnsi="Calibri Light" w:cs="Calibri Light"/>
          <w:b/>
        </w:rPr>
      </w:pPr>
      <w:r>
        <w:rPr>
          <w:rFonts w:ascii="Calibri Light" w:hAnsi="Calibri Light" w:cs="Calibri Light"/>
          <w:bCs/>
        </w:rPr>
        <w:t xml:space="preserve">Rider may exist </w:t>
      </w:r>
    </w:p>
    <w:p w14:paraId="5FF753C7"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sidRPr="003E40ED">
        <w:rPr>
          <w:rFonts w:ascii="Calibri Light" w:hAnsi="Calibri Light" w:cs="Calibri Light"/>
          <w:bCs/>
        </w:rPr>
        <w:t>Would they still have one per year for routine</w:t>
      </w:r>
    </w:p>
    <w:p w14:paraId="2E55F0CE" w14:textId="72B4001B"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 xml:space="preserve">Account wants all </w:t>
      </w:r>
      <w:proofErr w:type="spellStart"/>
      <w:r>
        <w:rPr>
          <w:rFonts w:ascii="Calibri Light" w:hAnsi="Calibri Light" w:cs="Calibri Light"/>
          <w:bCs/>
        </w:rPr>
        <w:t>paps</w:t>
      </w:r>
      <w:proofErr w:type="spellEnd"/>
      <w:r>
        <w:rPr>
          <w:rFonts w:ascii="Calibri Light" w:hAnsi="Calibri Light" w:cs="Calibri Light"/>
          <w:bCs/>
        </w:rPr>
        <w:t xml:space="preserve"> r</w:t>
      </w:r>
      <w:r w:rsidR="000B751D">
        <w:rPr>
          <w:rFonts w:ascii="Calibri Light" w:hAnsi="Calibri Light" w:cs="Calibri Light"/>
          <w:bCs/>
        </w:rPr>
        <w:t>outine</w:t>
      </w:r>
      <w:r>
        <w:rPr>
          <w:rFonts w:ascii="Calibri Light" w:hAnsi="Calibri Light" w:cs="Calibri Light"/>
          <w:bCs/>
        </w:rPr>
        <w:t xml:space="preserve"> or medical covered at no cost. </w:t>
      </w:r>
    </w:p>
    <w:p w14:paraId="3203DDD0"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Are we able to identify medical vs routine pap.</w:t>
      </w:r>
    </w:p>
    <w:p w14:paraId="59613945"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 xml:space="preserve">Same codes for </w:t>
      </w:r>
      <w:proofErr w:type="spellStart"/>
      <w:r>
        <w:rPr>
          <w:rFonts w:ascii="Calibri Light" w:hAnsi="Calibri Light" w:cs="Calibri Light"/>
          <w:bCs/>
        </w:rPr>
        <w:t>paps</w:t>
      </w:r>
      <w:proofErr w:type="spellEnd"/>
      <w:r>
        <w:rPr>
          <w:rFonts w:ascii="Calibri Light" w:hAnsi="Calibri Light" w:cs="Calibri Light"/>
          <w:bCs/>
        </w:rPr>
        <w:t xml:space="preserve"> would not qualify it with a diagnosis. </w:t>
      </w:r>
    </w:p>
    <w:p w14:paraId="01DEFB90"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Currently qualify with routine diagnosis</w:t>
      </w:r>
    </w:p>
    <w:p w14:paraId="62658193"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We would have to validate we have all the codes</w:t>
      </w:r>
    </w:p>
    <w:p w14:paraId="6B28E26F"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Even if had an abnormal pap would not be repeated for a year</w:t>
      </w:r>
    </w:p>
    <w:p w14:paraId="1A839ABD"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 xml:space="preserve">Unlikely to have more than one pap smear a year. </w:t>
      </w:r>
    </w:p>
    <w:p w14:paraId="45D3F30A"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proofErr w:type="gramStart"/>
      <w:r>
        <w:rPr>
          <w:rFonts w:ascii="Calibri Light" w:hAnsi="Calibri Light" w:cs="Calibri Light"/>
          <w:bCs/>
        </w:rPr>
        <w:t>Usually</w:t>
      </w:r>
      <w:proofErr w:type="gramEnd"/>
      <w:r>
        <w:rPr>
          <w:rFonts w:ascii="Calibri Light" w:hAnsi="Calibri Light" w:cs="Calibri Light"/>
          <w:bCs/>
        </w:rPr>
        <w:t xml:space="preserve"> routine pap is billed with routine gyn exam </w:t>
      </w:r>
    </w:p>
    <w:p w14:paraId="6F1FB12E"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 xml:space="preserve">Contracts agrees usually one a year. </w:t>
      </w:r>
    </w:p>
    <w:p w14:paraId="2DDD16CA"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Contracts ok to offer if can identify them for non-saver plans.</w:t>
      </w:r>
    </w:p>
    <w:p w14:paraId="15C01E93"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 xml:space="preserve">Benefits ok to offer </w:t>
      </w:r>
    </w:p>
    <w:p w14:paraId="0661A30E" w14:textId="77777777" w:rsidR="00513AB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Products ok to offer</w:t>
      </w:r>
    </w:p>
    <w:p w14:paraId="6AB905A8" w14:textId="77777777" w:rsidR="00513ABD" w:rsidRPr="003E40ED" w:rsidRDefault="00513ABD" w:rsidP="00513ABD">
      <w:pPr>
        <w:pStyle w:val="ListParagraph"/>
        <w:numPr>
          <w:ilvl w:val="0"/>
          <w:numId w:val="2"/>
        </w:numPr>
        <w:contextualSpacing w:val="0"/>
        <w:jc w:val="both"/>
        <w:outlineLvl w:val="0"/>
        <w:rPr>
          <w:rFonts w:ascii="Calibri Light" w:hAnsi="Calibri Light" w:cs="Calibri Light"/>
          <w:bCs/>
        </w:rPr>
      </w:pPr>
      <w:r>
        <w:rPr>
          <w:rFonts w:ascii="Calibri Light" w:hAnsi="Calibri Light" w:cs="Calibri Light"/>
          <w:bCs/>
        </w:rPr>
        <w:t xml:space="preserve">Claims </w:t>
      </w:r>
      <w:proofErr w:type="gramStart"/>
      <w:r>
        <w:rPr>
          <w:rFonts w:ascii="Calibri Light" w:hAnsi="Calibri Light" w:cs="Calibri Light"/>
          <w:bCs/>
        </w:rPr>
        <w:t>as long as</w:t>
      </w:r>
      <w:proofErr w:type="gramEnd"/>
      <w:r>
        <w:rPr>
          <w:rFonts w:ascii="Calibri Light" w:hAnsi="Calibri Light" w:cs="Calibri Light"/>
          <w:bCs/>
        </w:rPr>
        <w:t xml:space="preserve"> this can be coded claims is ok</w:t>
      </w:r>
    </w:p>
    <w:p w14:paraId="571AF95D" w14:textId="77777777" w:rsidR="00513ABD" w:rsidRPr="003E40ED" w:rsidRDefault="00513ABD" w:rsidP="00513ABD">
      <w:pPr>
        <w:ind w:left="720"/>
        <w:jc w:val="both"/>
        <w:outlineLvl w:val="0"/>
        <w:rPr>
          <w:rFonts w:ascii="Calibri Light" w:hAnsi="Calibri Light" w:cs="Calibri Light"/>
          <w:bCs/>
        </w:rPr>
      </w:pPr>
    </w:p>
    <w:sectPr w:rsidR="00513ABD" w:rsidRPr="003E4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ytona Condensed">
    <w:altName w:val="Calibri"/>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F563C"/>
    <w:multiLevelType w:val="hybridMultilevel"/>
    <w:tmpl w:val="0F30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14506"/>
    <w:multiLevelType w:val="hybridMultilevel"/>
    <w:tmpl w:val="6A86ED36"/>
    <w:lvl w:ilvl="0" w:tplc="C816AF88">
      <w:start w:val="1"/>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4683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9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BD"/>
    <w:rsid w:val="00096039"/>
    <w:rsid w:val="000B751D"/>
    <w:rsid w:val="00113FC1"/>
    <w:rsid w:val="00161092"/>
    <w:rsid w:val="00384314"/>
    <w:rsid w:val="00513ABD"/>
    <w:rsid w:val="005B34A4"/>
    <w:rsid w:val="00630773"/>
    <w:rsid w:val="0078737F"/>
    <w:rsid w:val="008473A8"/>
    <w:rsid w:val="009F0A23"/>
    <w:rsid w:val="00A47956"/>
    <w:rsid w:val="00BC3AB3"/>
    <w:rsid w:val="00BE3643"/>
    <w:rsid w:val="00C53C75"/>
    <w:rsid w:val="00D112C1"/>
    <w:rsid w:val="00F27C4A"/>
    <w:rsid w:val="00F5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EE5E"/>
  <w15:chartTrackingRefBased/>
  <w15:docId w15:val="{4E84758A-64EB-4927-A4E4-6EACCC85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B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13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BD"/>
    <w:rPr>
      <w:rFonts w:eastAsiaTheme="majorEastAsia" w:cstheme="majorBidi"/>
      <w:color w:val="272727" w:themeColor="text1" w:themeTint="D8"/>
    </w:rPr>
  </w:style>
  <w:style w:type="paragraph" w:styleId="Title">
    <w:name w:val="Title"/>
    <w:basedOn w:val="Normal"/>
    <w:next w:val="Normal"/>
    <w:link w:val="TitleChar"/>
    <w:uiPriority w:val="10"/>
    <w:qFormat/>
    <w:rsid w:val="00513A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ABD"/>
    <w:pPr>
      <w:spacing w:before="160"/>
      <w:jc w:val="center"/>
    </w:pPr>
    <w:rPr>
      <w:i/>
      <w:iCs/>
      <w:color w:val="404040" w:themeColor="text1" w:themeTint="BF"/>
    </w:rPr>
  </w:style>
  <w:style w:type="character" w:customStyle="1" w:styleId="QuoteChar">
    <w:name w:val="Quote Char"/>
    <w:basedOn w:val="DefaultParagraphFont"/>
    <w:link w:val="Quote"/>
    <w:uiPriority w:val="29"/>
    <w:rsid w:val="00513ABD"/>
    <w:rPr>
      <w:i/>
      <w:iCs/>
      <w:color w:val="404040" w:themeColor="text1" w:themeTint="BF"/>
    </w:rPr>
  </w:style>
  <w:style w:type="paragraph" w:styleId="ListParagraph">
    <w:name w:val="List Paragraph"/>
    <w:basedOn w:val="Normal"/>
    <w:uiPriority w:val="34"/>
    <w:qFormat/>
    <w:rsid w:val="00513ABD"/>
    <w:pPr>
      <w:ind w:left="720"/>
      <w:contextualSpacing/>
    </w:pPr>
  </w:style>
  <w:style w:type="character" w:styleId="IntenseEmphasis">
    <w:name w:val="Intense Emphasis"/>
    <w:basedOn w:val="DefaultParagraphFont"/>
    <w:uiPriority w:val="21"/>
    <w:qFormat/>
    <w:rsid w:val="00513ABD"/>
    <w:rPr>
      <w:i/>
      <w:iCs/>
      <w:color w:val="0F4761" w:themeColor="accent1" w:themeShade="BF"/>
    </w:rPr>
  </w:style>
  <w:style w:type="paragraph" w:styleId="IntenseQuote">
    <w:name w:val="Intense Quote"/>
    <w:basedOn w:val="Normal"/>
    <w:next w:val="Normal"/>
    <w:link w:val="IntenseQuoteChar"/>
    <w:uiPriority w:val="30"/>
    <w:qFormat/>
    <w:rsid w:val="0051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ABD"/>
    <w:rPr>
      <w:i/>
      <w:iCs/>
      <w:color w:val="0F4761" w:themeColor="accent1" w:themeShade="BF"/>
    </w:rPr>
  </w:style>
  <w:style w:type="character" w:styleId="IntenseReference">
    <w:name w:val="Intense Reference"/>
    <w:basedOn w:val="DefaultParagraphFont"/>
    <w:uiPriority w:val="32"/>
    <w:qFormat/>
    <w:rsid w:val="00513ABD"/>
    <w:rPr>
      <w:b/>
      <w:bCs/>
      <w:smallCaps/>
      <w:color w:val="0F4761" w:themeColor="accent1" w:themeShade="BF"/>
      <w:spacing w:val="5"/>
    </w:rPr>
  </w:style>
  <w:style w:type="table" w:styleId="TableGrid">
    <w:name w:val="Table Grid"/>
    <w:basedOn w:val="TableNormal"/>
    <w:rsid w:val="00513AB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13ABD"/>
    <w:pPr>
      <w:autoSpaceDE w:val="0"/>
      <w:autoSpaceDN w:val="0"/>
    </w:pPr>
    <w:rPr>
      <w:rFonts w:ascii="Arial" w:eastAsia="Aptos"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7FD8E-8450-4869-B751-5AED21F4B386}"/>
</file>

<file path=customXml/itemProps2.xml><?xml version="1.0" encoding="utf-8"?>
<ds:datastoreItem xmlns:ds="http://schemas.openxmlformats.org/officeDocument/2006/customXml" ds:itemID="{96E148E3-BED7-46A3-A5FB-BDB75A8B28C9}"/>
</file>

<file path=customXml/itemProps3.xml><?xml version="1.0" encoding="utf-8"?>
<ds:datastoreItem xmlns:ds="http://schemas.openxmlformats.org/officeDocument/2006/customXml" ds:itemID="{32F6C55A-9B7A-4303-B02B-777E03973B4B}"/>
</file>

<file path=docProps/app.xml><?xml version="1.0" encoding="utf-8"?>
<Properties xmlns="http://schemas.openxmlformats.org/officeDocument/2006/extended-properties" xmlns:vt="http://schemas.openxmlformats.org/officeDocument/2006/docPropsVTypes">
  <Template>Normal.dotm</Template>
  <TotalTime>14</TotalTime>
  <Pages>3</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Jennifer</dc:creator>
  <cp:keywords/>
  <dc:description/>
  <cp:lastModifiedBy>Capello, Patrick</cp:lastModifiedBy>
  <cp:revision>13</cp:revision>
  <dcterms:created xsi:type="dcterms:W3CDTF">2024-07-17T15:28:00Z</dcterms:created>
  <dcterms:modified xsi:type="dcterms:W3CDTF">2024-12-09T17:30:00Z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