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084551" w:rsidRDefault="009C4BC6" w:rsidP="003D2497">
      <w:pPr>
        <w:jc w:val="center"/>
        <w:rPr>
          <w:rFonts w:ascii="Calibri Light" w:hAnsi="Calibri Light" w:cs="Calibri Light"/>
          <w:sz w:val="22"/>
          <w:szCs w:val="22"/>
        </w:rPr>
      </w:pPr>
    </w:p>
    <w:p w14:paraId="67593D1F" w14:textId="77777777" w:rsidR="003D2497" w:rsidRPr="00084551" w:rsidRDefault="003D2497" w:rsidP="003D2497">
      <w:pPr>
        <w:jc w:val="center"/>
        <w:rPr>
          <w:rFonts w:ascii="Calibri Light" w:hAnsi="Calibri Light" w:cs="Calibri Light"/>
          <w:sz w:val="28"/>
          <w:szCs w:val="28"/>
        </w:rPr>
      </w:pPr>
      <w:r w:rsidRPr="00084551">
        <w:rPr>
          <w:rFonts w:ascii="Calibri Light" w:hAnsi="Calibri Light" w:cs="Calibri Light"/>
          <w:sz w:val="28"/>
          <w:szCs w:val="28"/>
        </w:rPr>
        <w:t>Non</w:t>
      </w:r>
      <w:r w:rsidR="003C6A25" w:rsidRPr="00084551">
        <w:rPr>
          <w:rFonts w:ascii="Calibri Light" w:hAnsi="Calibri Light" w:cs="Calibri Light"/>
          <w:sz w:val="28"/>
          <w:szCs w:val="28"/>
        </w:rPr>
        <w:t>s</w:t>
      </w:r>
      <w:r w:rsidRPr="00084551">
        <w:rPr>
          <w:rFonts w:ascii="Calibri Light" w:hAnsi="Calibri Light" w:cs="Calibri Light"/>
          <w:sz w:val="28"/>
          <w:szCs w:val="28"/>
        </w:rPr>
        <w:t>tandard Offering Workgroup</w:t>
      </w:r>
    </w:p>
    <w:p w14:paraId="658AB9B5" w14:textId="40958DFF" w:rsidR="003D2497" w:rsidRPr="00084551" w:rsidRDefault="003D2497" w:rsidP="003C6A25">
      <w:pPr>
        <w:spacing w:after="240"/>
        <w:jc w:val="center"/>
        <w:rPr>
          <w:rFonts w:ascii="Calibri Light" w:hAnsi="Calibri Light" w:cs="Calibri Light"/>
          <w:sz w:val="28"/>
          <w:szCs w:val="28"/>
        </w:rPr>
      </w:pPr>
      <w:r w:rsidRPr="00084551">
        <w:rPr>
          <w:rFonts w:ascii="Calibri Light" w:hAnsi="Calibri Light" w:cs="Calibri Light"/>
          <w:sz w:val="28"/>
          <w:szCs w:val="28"/>
        </w:rPr>
        <w:t xml:space="preserve">Meeting </w:t>
      </w:r>
      <w:r w:rsidR="00B14178">
        <w:rPr>
          <w:rFonts w:ascii="Calibri Light" w:hAnsi="Calibri Light" w:cs="Calibri Light"/>
          <w:sz w:val="28"/>
          <w:szCs w:val="28"/>
        </w:rPr>
        <w:t>Minutes</w:t>
      </w:r>
    </w:p>
    <w:p w14:paraId="160340BA" w14:textId="54A1AEAF" w:rsidR="003D2497" w:rsidRPr="00084551" w:rsidRDefault="004C2910" w:rsidP="00E10556">
      <w:pPr>
        <w:shd w:val="clear" w:color="auto" w:fill="D9D9D9"/>
        <w:rPr>
          <w:rFonts w:ascii="Calibri Light" w:hAnsi="Calibri Light" w:cs="Calibri Light"/>
          <w:sz w:val="22"/>
          <w:szCs w:val="22"/>
        </w:rPr>
      </w:pPr>
      <w:r w:rsidRPr="00084551">
        <w:rPr>
          <w:rFonts w:ascii="Calibri Light" w:hAnsi="Calibri Light" w:cs="Calibri Light"/>
          <w:sz w:val="22"/>
          <w:szCs w:val="22"/>
        </w:rPr>
        <w:t>Date:</w:t>
      </w:r>
      <w:r w:rsidRPr="00084551">
        <w:rPr>
          <w:rFonts w:ascii="Calibri Light" w:hAnsi="Calibri Light" w:cs="Calibri Light"/>
          <w:sz w:val="22"/>
          <w:szCs w:val="22"/>
        </w:rPr>
        <w:tab/>
      </w:r>
      <w:r w:rsidR="00CE4529" w:rsidRPr="00084551">
        <w:rPr>
          <w:rFonts w:ascii="Calibri Light" w:hAnsi="Calibri Light" w:cs="Calibri Light"/>
          <w:sz w:val="22"/>
          <w:szCs w:val="22"/>
        </w:rPr>
        <w:tab/>
      </w:r>
      <w:r w:rsidR="009747E6" w:rsidRPr="00084551">
        <w:rPr>
          <w:rFonts w:ascii="Calibri Light" w:hAnsi="Calibri Light" w:cs="Calibri Light"/>
          <w:sz w:val="22"/>
          <w:szCs w:val="22"/>
        </w:rPr>
        <w:t>09</w:t>
      </w:r>
      <w:r w:rsidR="00CA47D4" w:rsidRPr="00084551">
        <w:rPr>
          <w:rFonts w:ascii="Calibri Light" w:hAnsi="Calibri Light" w:cs="Calibri Light"/>
          <w:sz w:val="22"/>
          <w:szCs w:val="22"/>
        </w:rPr>
        <w:t>.</w:t>
      </w:r>
      <w:r w:rsidR="009747E6" w:rsidRPr="00084551">
        <w:rPr>
          <w:rFonts w:ascii="Calibri Light" w:hAnsi="Calibri Light" w:cs="Calibri Light"/>
          <w:sz w:val="22"/>
          <w:szCs w:val="22"/>
        </w:rPr>
        <w:t>25</w:t>
      </w:r>
      <w:r w:rsidR="00CA47D4" w:rsidRPr="00084551">
        <w:rPr>
          <w:rFonts w:ascii="Calibri Light" w:hAnsi="Calibri Light" w:cs="Calibri Light"/>
          <w:sz w:val="22"/>
          <w:szCs w:val="22"/>
        </w:rPr>
        <w:t>.202</w:t>
      </w:r>
      <w:r w:rsidR="00ED7B97" w:rsidRPr="00084551">
        <w:rPr>
          <w:rFonts w:ascii="Calibri Light" w:hAnsi="Calibri Light" w:cs="Calibri Light"/>
          <w:sz w:val="22"/>
          <w:szCs w:val="22"/>
        </w:rPr>
        <w:t>4</w:t>
      </w:r>
    </w:p>
    <w:p w14:paraId="15D6EF99" w14:textId="77777777" w:rsidR="003D2497" w:rsidRPr="00084551" w:rsidRDefault="003D2497" w:rsidP="003D2497">
      <w:pPr>
        <w:rPr>
          <w:rFonts w:ascii="Calibri Light" w:hAnsi="Calibri Light" w:cs="Calibri Light"/>
          <w:sz w:val="22"/>
          <w:szCs w:val="22"/>
        </w:rPr>
      </w:pPr>
      <w:r w:rsidRPr="00084551">
        <w:rPr>
          <w:rFonts w:ascii="Calibri Light" w:hAnsi="Calibri Light" w:cs="Calibri Light"/>
          <w:sz w:val="22"/>
          <w:szCs w:val="22"/>
        </w:rPr>
        <w:t>Time:</w:t>
      </w:r>
      <w:r w:rsidRPr="00084551">
        <w:rPr>
          <w:rFonts w:ascii="Calibri Light" w:hAnsi="Calibri Light" w:cs="Calibri Light"/>
          <w:sz w:val="22"/>
          <w:szCs w:val="22"/>
        </w:rPr>
        <w:tab/>
      </w:r>
      <w:r w:rsidR="00CE4529" w:rsidRPr="00084551">
        <w:rPr>
          <w:rFonts w:ascii="Calibri Light" w:hAnsi="Calibri Light" w:cs="Calibri Light"/>
          <w:sz w:val="22"/>
          <w:szCs w:val="22"/>
        </w:rPr>
        <w:tab/>
      </w:r>
      <w:r w:rsidR="00ED02AF" w:rsidRPr="00084551">
        <w:rPr>
          <w:rFonts w:ascii="Calibri Light" w:hAnsi="Calibri Light" w:cs="Calibri Light"/>
          <w:sz w:val="22"/>
          <w:szCs w:val="22"/>
        </w:rPr>
        <w:t>9</w:t>
      </w:r>
      <w:r w:rsidR="007B488C" w:rsidRPr="00084551">
        <w:rPr>
          <w:rFonts w:ascii="Calibri Light" w:hAnsi="Calibri Light" w:cs="Calibri Light"/>
          <w:sz w:val="22"/>
          <w:szCs w:val="22"/>
        </w:rPr>
        <w:t xml:space="preserve">:00 – </w:t>
      </w:r>
      <w:r w:rsidR="00ED02AF" w:rsidRPr="00084551">
        <w:rPr>
          <w:rFonts w:ascii="Calibri Light" w:hAnsi="Calibri Light" w:cs="Calibri Light"/>
          <w:sz w:val="22"/>
          <w:szCs w:val="22"/>
        </w:rPr>
        <w:t>10:00</w:t>
      </w:r>
    </w:p>
    <w:p w14:paraId="71B273C1" w14:textId="3CCE193B" w:rsidR="003D2497" w:rsidRPr="00084551" w:rsidRDefault="003D2497" w:rsidP="00E10556">
      <w:pPr>
        <w:shd w:val="clear" w:color="auto" w:fill="D9D9D9"/>
        <w:rPr>
          <w:rFonts w:ascii="Calibri Light" w:hAnsi="Calibri Light" w:cs="Calibri Light"/>
          <w:sz w:val="22"/>
          <w:szCs w:val="22"/>
        </w:rPr>
      </w:pPr>
      <w:r w:rsidRPr="00084551">
        <w:rPr>
          <w:rFonts w:ascii="Calibri Light" w:hAnsi="Calibri Light" w:cs="Calibri Light"/>
          <w:sz w:val="22"/>
          <w:szCs w:val="22"/>
        </w:rPr>
        <w:t>Location:</w:t>
      </w:r>
      <w:r w:rsidRPr="00084551">
        <w:rPr>
          <w:rFonts w:ascii="Calibri Light" w:hAnsi="Calibri Light" w:cs="Calibri Light"/>
          <w:sz w:val="22"/>
          <w:szCs w:val="22"/>
        </w:rPr>
        <w:tab/>
      </w:r>
      <w:r w:rsidR="008D2652" w:rsidRPr="00084551">
        <w:rPr>
          <w:rFonts w:ascii="Calibri Light" w:hAnsi="Calibri Light" w:cs="Calibri Light"/>
          <w:sz w:val="22"/>
          <w:szCs w:val="22"/>
        </w:rPr>
        <w:t>Microsoft Teams Meeting ID 1197180977</w:t>
      </w:r>
      <w:r w:rsidRPr="00084551">
        <w:rPr>
          <w:rFonts w:ascii="Calibri Light" w:hAnsi="Calibri Light" w:cs="Calibri Light"/>
          <w:sz w:val="22"/>
          <w:szCs w:val="22"/>
        </w:rPr>
        <w:tab/>
      </w:r>
      <w:r w:rsidRPr="00084551">
        <w:rPr>
          <w:rFonts w:ascii="Calibri Light" w:hAnsi="Calibri Light" w:cs="Calibri Light"/>
          <w:sz w:val="22"/>
          <w:szCs w:val="22"/>
        </w:rPr>
        <w:tab/>
      </w:r>
      <w:r w:rsidRPr="00084551">
        <w:rPr>
          <w:rFonts w:ascii="Calibri Light" w:hAnsi="Calibri Light" w:cs="Calibri Light"/>
          <w:sz w:val="22"/>
          <w:szCs w:val="22"/>
        </w:rPr>
        <w:tab/>
      </w:r>
      <w:r w:rsidRPr="00084551">
        <w:rPr>
          <w:rFonts w:ascii="Calibri Light" w:hAnsi="Calibri Light" w:cs="Calibri Light"/>
          <w:sz w:val="22"/>
          <w:szCs w:val="22"/>
        </w:rPr>
        <w:tab/>
      </w:r>
      <w:r w:rsidRPr="00084551">
        <w:rPr>
          <w:rFonts w:ascii="Calibri Light" w:hAnsi="Calibri Light" w:cs="Calibri Light"/>
          <w:sz w:val="22"/>
          <w:szCs w:val="22"/>
        </w:rPr>
        <w:tab/>
      </w:r>
    </w:p>
    <w:p w14:paraId="660FB5A3" w14:textId="0B14CFEF" w:rsidR="003D1B68" w:rsidRPr="00084551" w:rsidRDefault="00775174" w:rsidP="003D2497">
      <w:pPr>
        <w:rPr>
          <w:rFonts w:ascii="Calibri Light" w:hAnsi="Calibri Light" w:cs="Calibri Light"/>
          <w:sz w:val="22"/>
          <w:szCs w:val="22"/>
        </w:rPr>
      </w:pPr>
      <w:r w:rsidRPr="00084551">
        <w:rPr>
          <w:rFonts w:ascii="Calibri Light" w:hAnsi="Calibri Light" w:cs="Calibri Light"/>
          <w:sz w:val="22"/>
          <w:szCs w:val="22"/>
        </w:rPr>
        <w:t xml:space="preserve">Call In #: </w:t>
      </w:r>
      <w:r w:rsidRPr="00084551">
        <w:rPr>
          <w:rFonts w:ascii="Calibri Light" w:hAnsi="Calibri Light" w:cs="Calibri Light"/>
          <w:sz w:val="22"/>
          <w:szCs w:val="22"/>
        </w:rPr>
        <w:tab/>
      </w:r>
      <w:r w:rsidR="002664D0" w:rsidRPr="00084551">
        <w:rPr>
          <w:rFonts w:ascii="Calibri Light" w:hAnsi="Calibri Light" w:cs="Calibri Light"/>
          <w:sz w:val="22"/>
          <w:szCs w:val="22"/>
        </w:rPr>
        <w:t xml:space="preserve">Microsoft Meeting </w:t>
      </w:r>
      <w:r w:rsidR="003C3837" w:rsidRPr="00084551">
        <w:rPr>
          <w:rFonts w:ascii="Calibri Light" w:hAnsi="Calibri Light" w:cs="Calibri Light"/>
          <w:sz w:val="22"/>
          <w:szCs w:val="22"/>
        </w:rPr>
        <w:t xml:space="preserve">+1 857-327-9230 </w:t>
      </w:r>
      <w:r w:rsidR="00ED02AF" w:rsidRPr="00084551">
        <w:rPr>
          <w:rFonts w:ascii="Calibri Light" w:hAnsi="Calibri Light" w:cs="Calibri Light"/>
          <w:sz w:val="22"/>
          <w:szCs w:val="22"/>
        </w:rPr>
        <w:t xml:space="preserve">| Conf ID </w:t>
      </w:r>
      <w:r w:rsidR="008D2652" w:rsidRPr="00084551">
        <w:rPr>
          <w:rFonts w:ascii="Calibri Light" w:hAnsi="Calibri Light" w:cs="Calibri Light"/>
          <w:sz w:val="22"/>
          <w:szCs w:val="22"/>
        </w:rPr>
        <w:t>530</w:t>
      </w:r>
      <w:r w:rsidR="002664D0" w:rsidRPr="00084551">
        <w:rPr>
          <w:rFonts w:ascii="Calibri Light" w:hAnsi="Calibri Light" w:cs="Calibri Light"/>
          <w:sz w:val="22"/>
          <w:szCs w:val="22"/>
        </w:rPr>
        <w:t xml:space="preserve"> </w:t>
      </w:r>
      <w:r w:rsidR="008D2652" w:rsidRPr="00084551">
        <w:rPr>
          <w:rFonts w:ascii="Calibri Light" w:hAnsi="Calibri Light" w:cs="Calibri Light"/>
          <w:sz w:val="22"/>
          <w:szCs w:val="22"/>
        </w:rPr>
        <w:t>551</w:t>
      </w:r>
      <w:r w:rsidR="002664D0" w:rsidRPr="00084551">
        <w:rPr>
          <w:rFonts w:ascii="Calibri Light" w:hAnsi="Calibri Light" w:cs="Calibri Light"/>
          <w:sz w:val="22"/>
          <w:szCs w:val="22"/>
        </w:rPr>
        <w:t xml:space="preserve"> </w:t>
      </w:r>
      <w:r w:rsidR="008D2652" w:rsidRPr="00084551">
        <w:rPr>
          <w:rFonts w:ascii="Calibri Light" w:hAnsi="Calibri Light" w:cs="Calibri Light"/>
          <w:sz w:val="22"/>
          <w:szCs w:val="22"/>
        </w:rPr>
        <w:t>991</w:t>
      </w:r>
      <w:r w:rsidR="002664D0" w:rsidRPr="00084551">
        <w:rPr>
          <w:rFonts w:ascii="Calibri Light" w:hAnsi="Calibri Light" w:cs="Calibri Light"/>
          <w:sz w:val="22"/>
          <w:szCs w:val="22"/>
        </w:rPr>
        <w:t>#</w:t>
      </w:r>
    </w:p>
    <w:p w14:paraId="1DBC7EE1" w14:textId="77777777" w:rsidR="00D0452A" w:rsidRPr="00084551" w:rsidRDefault="00D0452A" w:rsidP="00D0452A">
      <w:pPr>
        <w:rPr>
          <w:rFonts w:ascii="Calibri Light" w:hAnsi="Calibri Light" w:cs="Calibri Light"/>
          <w:sz w:val="22"/>
          <w:szCs w:val="22"/>
        </w:rPr>
      </w:pPr>
    </w:p>
    <w:p w14:paraId="6AE6561F" w14:textId="77777777" w:rsidR="005777C1" w:rsidRDefault="005777C1" w:rsidP="007D49FC">
      <w:pPr>
        <w:rPr>
          <w:rFonts w:ascii="Calibri Light" w:hAnsi="Calibri Light" w:cs="Calibri Light"/>
        </w:rPr>
      </w:pPr>
    </w:p>
    <w:p w14:paraId="5CF14E1B" w14:textId="77777777" w:rsidR="005777C1" w:rsidRPr="00084551" w:rsidRDefault="005777C1" w:rsidP="007D49FC">
      <w:pPr>
        <w:rPr>
          <w:rFonts w:ascii="Calibri Light" w:hAnsi="Calibri Light" w:cs="Calibri Light"/>
        </w:rPr>
      </w:pPr>
    </w:p>
    <w:p w14:paraId="07892F61" w14:textId="7B5152ED" w:rsidR="00332EE9" w:rsidRPr="00084551" w:rsidRDefault="00332EE9" w:rsidP="007D49FC">
      <w:pPr>
        <w:rPr>
          <w:rFonts w:ascii="Calibri Light" w:hAnsi="Calibri Light" w:cs="Calibri Light"/>
        </w:rPr>
      </w:pPr>
    </w:p>
    <w:p w14:paraId="66E4293A" w14:textId="77777777" w:rsidR="00625F2F" w:rsidRPr="00084551" w:rsidRDefault="00625F2F" w:rsidP="00625F2F">
      <w:pPr>
        <w:rPr>
          <w:rFonts w:ascii="Calibri Light" w:hAnsi="Calibri Light" w:cs="Calibri Light"/>
          <w:sz w:val="22"/>
          <w:szCs w:val="22"/>
        </w:rPr>
      </w:pPr>
    </w:p>
    <w:p w14:paraId="5A0E8E54" w14:textId="3E24F7D8" w:rsidR="00625F2F" w:rsidRPr="00084551" w:rsidRDefault="00084551" w:rsidP="00084551">
      <w:pPr>
        <w:pageBreakBefore/>
        <w:shd w:val="clear" w:color="auto" w:fill="00B0F0"/>
        <w:spacing w:after="120"/>
        <w:rPr>
          <w:rFonts w:ascii="Calibri Light" w:hAnsi="Calibri Light" w:cs="Calibri Light"/>
          <w:color w:val="FFFFFF"/>
          <w:sz w:val="28"/>
          <w:szCs w:val="28"/>
        </w:rPr>
      </w:pPr>
      <w:r w:rsidRPr="00084551">
        <w:rPr>
          <w:rFonts w:ascii="Calibri Light" w:hAnsi="Calibri Light" w:cs="Calibri Light"/>
          <w:color w:val="FFFFFF"/>
          <w:sz w:val="28"/>
          <w:szCs w:val="28"/>
        </w:rPr>
        <w:lastRenderedPageBreak/>
        <w:t>Vertex Pharmaceuticals Inc.</w:t>
      </w:r>
      <w:r w:rsidR="00625F2F" w:rsidRPr="00084551">
        <w:rPr>
          <w:rFonts w:ascii="Calibri Light" w:hAnsi="Calibri Light" w:cs="Calibri Light"/>
          <w:color w:val="FFFFFF"/>
          <w:sz w:val="28"/>
          <w:szCs w:val="28"/>
        </w:rPr>
        <w:t xml:space="preserve">| </w:t>
      </w:r>
      <w:r>
        <w:rPr>
          <w:rFonts w:ascii="Calibri Light" w:hAnsi="Calibri Light" w:cs="Calibri Light"/>
          <w:color w:val="FFFFFF"/>
          <w:sz w:val="28"/>
          <w:szCs w:val="28"/>
        </w:rPr>
        <w:t>9:30-10:00</w:t>
      </w:r>
      <w:r w:rsidR="00625F2F" w:rsidRPr="00084551">
        <w:rPr>
          <w:rFonts w:ascii="Calibri Light" w:hAnsi="Calibri Light" w:cs="Calibri Light"/>
          <w:color w:val="FFFFFF"/>
          <w:sz w:val="28"/>
          <w:szCs w:val="28"/>
        </w:rPr>
        <w:t xml:space="preserve"> | </w:t>
      </w:r>
      <w:r>
        <w:rPr>
          <w:rFonts w:ascii="Calibri Light" w:hAnsi="Calibri Light" w:cs="Calibri Light"/>
          <w:color w:val="FFFFFF"/>
          <w:sz w:val="28"/>
          <w:szCs w:val="28"/>
        </w:rPr>
        <w:t>Diagnostic Mammograms</w:t>
      </w:r>
    </w:p>
    <w:p w14:paraId="08A558AC" w14:textId="77777777" w:rsidR="00625F2F" w:rsidRPr="00084551" w:rsidRDefault="00625F2F" w:rsidP="00625F2F">
      <w:pPr>
        <w:jc w:val="both"/>
        <w:rPr>
          <w:rFonts w:ascii="Calibri Light" w:hAnsi="Calibri Light" w:cs="Calibri Light"/>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084551" w:rsidRPr="007C3598" w14:paraId="65F6AAF4" w14:textId="77777777" w:rsidTr="008140B7">
        <w:trPr>
          <w:trHeight w:val="566"/>
        </w:trPr>
        <w:tc>
          <w:tcPr>
            <w:tcW w:w="2340" w:type="dxa"/>
            <w:shd w:val="clear" w:color="auto" w:fill="4472C4"/>
            <w:vAlign w:val="center"/>
          </w:tcPr>
          <w:p w14:paraId="7A939D97"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NSO Submission Date</w:t>
            </w:r>
          </w:p>
        </w:tc>
        <w:tc>
          <w:tcPr>
            <w:tcW w:w="2520" w:type="dxa"/>
            <w:shd w:val="clear" w:color="auto" w:fill="auto"/>
            <w:vAlign w:val="center"/>
          </w:tcPr>
          <w:p w14:paraId="0C11B41A" w14:textId="77777777" w:rsidR="00084551" w:rsidRPr="004A15D8" w:rsidRDefault="00084551" w:rsidP="008140B7">
            <w:pPr>
              <w:rPr>
                <w:rFonts w:ascii="Calibri" w:hAnsi="Calibri" w:cs="Calibri"/>
                <w:sz w:val="22"/>
                <w:szCs w:val="22"/>
              </w:rPr>
            </w:pPr>
            <w:r w:rsidRPr="004A15D8">
              <w:rPr>
                <w:rFonts w:ascii="Calibri" w:hAnsi="Calibri" w:cs="Calibri"/>
                <w:sz w:val="22"/>
                <w:szCs w:val="22"/>
              </w:rPr>
              <w:t xml:space="preserve"> </w:t>
            </w:r>
            <w:r>
              <w:rPr>
                <w:rFonts w:ascii="Calibri" w:hAnsi="Calibri" w:cs="Calibri"/>
                <w:sz w:val="22"/>
                <w:szCs w:val="22"/>
              </w:rPr>
              <w:t>9</w:t>
            </w:r>
            <w:r w:rsidRPr="004A15D8">
              <w:rPr>
                <w:rFonts w:ascii="Calibri" w:hAnsi="Calibri" w:cs="Calibri"/>
                <w:sz w:val="22"/>
                <w:szCs w:val="22"/>
              </w:rPr>
              <w:t>/</w:t>
            </w:r>
            <w:r>
              <w:rPr>
                <w:rFonts w:ascii="Calibri" w:hAnsi="Calibri" w:cs="Calibri"/>
                <w:sz w:val="22"/>
                <w:szCs w:val="22"/>
              </w:rPr>
              <w:t>23</w:t>
            </w:r>
            <w:r w:rsidRPr="004A15D8">
              <w:rPr>
                <w:rFonts w:ascii="Calibri" w:hAnsi="Calibri" w:cs="Calibri"/>
                <w:sz w:val="22"/>
                <w:szCs w:val="22"/>
              </w:rPr>
              <w:t>/2024</w:t>
            </w:r>
          </w:p>
        </w:tc>
        <w:tc>
          <w:tcPr>
            <w:tcW w:w="2520" w:type="dxa"/>
            <w:shd w:val="clear" w:color="auto" w:fill="4472C4"/>
            <w:vAlign w:val="center"/>
          </w:tcPr>
          <w:p w14:paraId="1E3701DE"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Submitted by: Name | Phone #</w:t>
            </w:r>
          </w:p>
        </w:tc>
        <w:tc>
          <w:tcPr>
            <w:tcW w:w="2880" w:type="dxa"/>
            <w:shd w:val="clear" w:color="auto" w:fill="auto"/>
            <w:vAlign w:val="center"/>
          </w:tcPr>
          <w:p w14:paraId="3F4F72DF" w14:textId="77777777" w:rsidR="00084551" w:rsidRPr="009E7892" w:rsidRDefault="00084551" w:rsidP="008140B7">
            <w:pPr>
              <w:rPr>
                <w:rFonts w:ascii="Calibri" w:hAnsi="Calibri" w:cs="Calibri"/>
                <w:sz w:val="22"/>
                <w:szCs w:val="22"/>
              </w:rPr>
            </w:pPr>
            <w:r w:rsidRPr="009E7892">
              <w:rPr>
                <w:rFonts w:ascii="Calibri" w:hAnsi="Calibri" w:cs="Calibri"/>
                <w:sz w:val="22"/>
                <w:szCs w:val="22"/>
              </w:rPr>
              <w:t>Jeannine Theall, 68859</w:t>
            </w:r>
          </w:p>
        </w:tc>
      </w:tr>
      <w:tr w:rsidR="00084551" w:rsidRPr="007C3598" w14:paraId="688A55B0" w14:textId="77777777" w:rsidTr="008140B7">
        <w:trPr>
          <w:trHeight w:val="539"/>
        </w:trPr>
        <w:tc>
          <w:tcPr>
            <w:tcW w:w="2340" w:type="dxa"/>
            <w:shd w:val="clear" w:color="auto" w:fill="4472C4"/>
            <w:vAlign w:val="center"/>
          </w:tcPr>
          <w:p w14:paraId="43093998"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Account Name | #</w:t>
            </w:r>
          </w:p>
        </w:tc>
        <w:tc>
          <w:tcPr>
            <w:tcW w:w="2520" w:type="dxa"/>
            <w:shd w:val="clear" w:color="auto" w:fill="auto"/>
            <w:vAlign w:val="center"/>
          </w:tcPr>
          <w:p w14:paraId="53F345B9" w14:textId="77777777" w:rsidR="00084551" w:rsidRPr="004A15D8" w:rsidRDefault="00084551" w:rsidP="008140B7">
            <w:pPr>
              <w:rPr>
                <w:rFonts w:ascii="Calibri" w:hAnsi="Calibri" w:cs="Calibri"/>
                <w:sz w:val="22"/>
                <w:szCs w:val="22"/>
              </w:rPr>
            </w:pPr>
            <w:r w:rsidRPr="004A15D8">
              <w:rPr>
                <w:rFonts w:ascii="Calibri" w:hAnsi="Calibri" w:cs="Calibri"/>
                <w:sz w:val="22"/>
                <w:szCs w:val="22"/>
              </w:rPr>
              <w:t>Vertex Pharmaceuticals Inc., Account # 3840027</w:t>
            </w:r>
          </w:p>
        </w:tc>
        <w:tc>
          <w:tcPr>
            <w:tcW w:w="2520" w:type="dxa"/>
            <w:shd w:val="clear" w:color="auto" w:fill="4472C4"/>
            <w:vAlign w:val="center"/>
          </w:tcPr>
          <w:p w14:paraId="36C6AB51"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Sample Group Number</w:t>
            </w:r>
          </w:p>
        </w:tc>
        <w:tc>
          <w:tcPr>
            <w:tcW w:w="2880" w:type="dxa"/>
            <w:shd w:val="clear" w:color="auto" w:fill="auto"/>
            <w:vAlign w:val="center"/>
          </w:tcPr>
          <w:p w14:paraId="7EA7057C" w14:textId="77777777" w:rsidR="00084551" w:rsidRPr="00BC3992" w:rsidRDefault="00084551" w:rsidP="008140B7">
            <w:pPr>
              <w:rPr>
                <w:rFonts w:ascii="Calibri" w:hAnsi="Calibri" w:cs="Calibri"/>
                <w:sz w:val="22"/>
                <w:szCs w:val="22"/>
              </w:rPr>
            </w:pPr>
            <w:r w:rsidRPr="00BC3992">
              <w:rPr>
                <w:rFonts w:ascii="Calibri" w:hAnsi="Calibri" w:cs="Calibri"/>
                <w:sz w:val="22"/>
                <w:szCs w:val="22"/>
                <w:shd w:val="clear" w:color="auto" w:fill="FFFFFF"/>
              </w:rPr>
              <w:t>002284214, 002362457</w:t>
            </w:r>
            <w:r>
              <w:rPr>
                <w:rFonts w:ascii="Calibri" w:hAnsi="Calibri" w:cs="Calibri"/>
                <w:sz w:val="22"/>
                <w:szCs w:val="22"/>
                <w:shd w:val="clear" w:color="auto" w:fill="FFFFFF"/>
              </w:rPr>
              <w:t xml:space="preserve">, </w:t>
            </w:r>
            <w:r w:rsidRPr="00385252">
              <w:rPr>
                <w:rFonts w:ascii="Calibri" w:hAnsi="Calibri" w:cs="Calibri"/>
                <w:sz w:val="22"/>
                <w:szCs w:val="22"/>
                <w:shd w:val="clear" w:color="auto" w:fill="FFFFFF"/>
              </w:rPr>
              <w:t>002324849</w:t>
            </w:r>
            <w:r>
              <w:rPr>
                <w:rFonts w:ascii="Calibri" w:hAnsi="Calibri" w:cs="Calibri"/>
                <w:sz w:val="22"/>
                <w:szCs w:val="22"/>
                <w:shd w:val="clear" w:color="auto" w:fill="FFFFFF"/>
              </w:rPr>
              <w:t xml:space="preserve">, </w:t>
            </w:r>
            <w:r w:rsidRPr="00385252">
              <w:rPr>
                <w:rFonts w:ascii="Calibri" w:hAnsi="Calibri" w:cs="Calibri"/>
                <w:sz w:val="22"/>
                <w:szCs w:val="22"/>
                <w:shd w:val="clear" w:color="auto" w:fill="FFFFFF"/>
              </w:rPr>
              <w:t>002362458</w:t>
            </w:r>
          </w:p>
        </w:tc>
      </w:tr>
      <w:tr w:rsidR="00084551" w:rsidRPr="007C3598" w14:paraId="15106A8B" w14:textId="77777777" w:rsidTr="008140B7">
        <w:trPr>
          <w:trHeight w:val="620"/>
        </w:trPr>
        <w:tc>
          <w:tcPr>
            <w:tcW w:w="2340" w:type="dxa"/>
            <w:shd w:val="clear" w:color="auto" w:fill="4472C4"/>
            <w:vAlign w:val="center"/>
          </w:tcPr>
          <w:p w14:paraId="1E0633A8"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Anniversary Date</w:t>
            </w:r>
          </w:p>
        </w:tc>
        <w:tc>
          <w:tcPr>
            <w:tcW w:w="2520" w:type="dxa"/>
            <w:shd w:val="clear" w:color="auto" w:fill="auto"/>
            <w:vAlign w:val="center"/>
          </w:tcPr>
          <w:p w14:paraId="6EF86B07" w14:textId="77777777" w:rsidR="00084551" w:rsidRPr="004A15D8" w:rsidRDefault="00084551" w:rsidP="008140B7">
            <w:pPr>
              <w:rPr>
                <w:rFonts w:ascii="Calibri" w:hAnsi="Calibri" w:cs="Calibri"/>
                <w:sz w:val="22"/>
                <w:szCs w:val="22"/>
              </w:rPr>
            </w:pPr>
            <w:r w:rsidRPr="004A15D8">
              <w:rPr>
                <w:rFonts w:ascii="Calibri" w:hAnsi="Calibri" w:cs="Calibri"/>
                <w:sz w:val="22"/>
                <w:szCs w:val="22"/>
              </w:rPr>
              <w:t>1/1</w:t>
            </w:r>
          </w:p>
        </w:tc>
        <w:tc>
          <w:tcPr>
            <w:tcW w:w="2520" w:type="dxa"/>
            <w:shd w:val="clear" w:color="auto" w:fill="4472C4"/>
            <w:vAlign w:val="center"/>
          </w:tcPr>
          <w:p w14:paraId="4B2ED1D2"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Requested Effective Date</w:t>
            </w:r>
          </w:p>
        </w:tc>
        <w:tc>
          <w:tcPr>
            <w:tcW w:w="2880" w:type="dxa"/>
            <w:shd w:val="clear" w:color="auto" w:fill="auto"/>
            <w:vAlign w:val="center"/>
          </w:tcPr>
          <w:p w14:paraId="5E343CE1" w14:textId="77777777" w:rsidR="00084551" w:rsidRPr="009E7892" w:rsidRDefault="00084551" w:rsidP="008140B7">
            <w:pPr>
              <w:rPr>
                <w:rFonts w:ascii="Calibri" w:hAnsi="Calibri" w:cs="Calibri"/>
                <w:sz w:val="22"/>
                <w:szCs w:val="22"/>
              </w:rPr>
            </w:pPr>
            <w:r>
              <w:rPr>
                <w:rFonts w:ascii="Calibri" w:hAnsi="Calibri" w:cs="Calibri"/>
                <w:sz w:val="22"/>
                <w:szCs w:val="22"/>
              </w:rPr>
              <w:t>1</w:t>
            </w:r>
            <w:r w:rsidRPr="009E7892">
              <w:rPr>
                <w:rFonts w:ascii="Calibri" w:hAnsi="Calibri" w:cs="Calibri"/>
                <w:sz w:val="22"/>
                <w:szCs w:val="22"/>
              </w:rPr>
              <w:t>/1/202</w:t>
            </w:r>
            <w:r>
              <w:rPr>
                <w:rFonts w:ascii="Calibri" w:hAnsi="Calibri" w:cs="Calibri"/>
                <w:sz w:val="22"/>
                <w:szCs w:val="22"/>
              </w:rPr>
              <w:t>5</w:t>
            </w:r>
          </w:p>
        </w:tc>
      </w:tr>
      <w:tr w:rsidR="00084551" w:rsidRPr="007C3598" w14:paraId="7DEE7DD5" w14:textId="77777777" w:rsidTr="008140B7">
        <w:trPr>
          <w:trHeight w:val="620"/>
        </w:trPr>
        <w:tc>
          <w:tcPr>
            <w:tcW w:w="2340" w:type="dxa"/>
            <w:shd w:val="clear" w:color="auto" w:fill="4472C4"/>
            <w:vAlign w:val="center"/>
          </w:tcPr>
          <w:p w14:paraId="31D41211"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Assigned Underwriter</w:t>
            </w:r>
          </w:p>
        </w:tc>
        <w:tc>
          <w:tcPr>
            <w:tcW w:w="2520" w:type="dxa"/>
            <w:shd w:val="clear" w:color="auto" w:fill="auto"/>
            <w:vAlign w:val="center"/>
          </w:tcPr>
          <w:p w14:paraId="2FC5D92A" w14:textId="77777777" w:rsidR="00084551" w:rsidRPr="004A15D8" w:rsidRDefault="00084551" w:rsidP="008140B7">
            <w:pPr>
              <w:rPr>
                <w:rFonts w:ascii="Calibri" w:hAnsi="Calibri" w:cs="Calibri"/>
                <w:sz w:val="22"/>
                <w:szCs w:val="22"/>
              </w:rPr>
            </w:pPr>
            <w:r w:rsidRPr="009F6409">
              <w:rPr>
                <w:rFonts w:ascii="Calibri" w:hAnsi="Calibri" w:cs="Calibri"/>
                <w:sz w:val="22"/>
                <w:szCs w:val="22"/>
              </w:rPr>
              <w:t>John Dillon</w:t>
            </w:r>
          </w:p>
        </w:tc>
        <w:tc>
          <w:tcPr>
            <w:tcW w:w="2520" w:type="dxa"/>
            <w:shd w:val="clear" w:color="auto" w:fill="4472C4"/>
            <w:vAlign w:val="center"/>
          </w:tcPr>
          <w:p w14:paraId="5428E292"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 xml:space="preserve">List SMEs needed for discussion </w:t>
            </w:r>
          </w:p>
        </w:tc>
        <w:tc>
          <w:tcPr>
            <w:tcW w:w="2880" w:type="dxa"/>
            <w:shd w:val="clear" w:color="auto" w:fill="auto"/>
            <w:vAlign w:val="center"/>
          </w:tcPr>
          <w:p w14:paraId="3F88CB5D" w14:textId="77777777" w:rsidR="00084551" w:rsidRPr="009E7892" w:rsidRDefault="00084551" w:rsidP="008140B7">
            <w:pPr>
              <w:rPr>
                <w:rFonts w:ascii="Calibri" w:hAnsi="Calibri" w:cs="Calibri"/>
                <w:sz w:val="22"/>
                <w:szCs w:val="22"/>
              </w:rPr>
            </w:pPr>
          </w:p>
        </w:tc>
      </w:tr>
      <w:tr w:rsidR="00084551" w:rsidRPr="007C3598" w14:paraId="6958EF01" w14:textId="77777777" w:rsidTr="008140B7">
        <w:trPr>
          <w:trHeight w:val="760"/>
        </w:trPr>
        <w:tc>
          <w:tcPr>
            <w:tcW w:w="2340" w:type="dxa"/>
            <w:shd w:val="clear" w:color="auto" w:fill="4472C4"/>
            <w:vAlign w:val="center"/>
          </w:tcPr>
          <w:p w14:paraId="415E466C"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New or Revised NSO Request?</w:t>
            </w:r>
          </w:p>
        </w:tc>
        <w:tc>
          <w:tcPr>
            <w:tcW w:w="2520" w:type="dxa"/>
            <w:shd w:val="clear" w:color="auto" w:fill="auto"/>
            <w:vAlign w:val="center"/>
          </w:tcPr>
          <w:p w14:paraId="58C06264" w14:textId="77777777" w:rsidR="00084551" w:rsidRPr="004A15D8" w:rsidRDefault="00084551" w:rsidP="008140B7">
            <w:pPr>
              <w:rPr>
                <w:rFonts w:ascii="Calibri" w:hAnsi="Calibri" w:cs="Calibri"/>
                <w:sz w:val="22"/>
                <w:szCs w:val="22"/>
              </w:rPr>
            </w:pPr>
            <w:r>
              <w:rPr>
                <w:rFonts w:ascii="Calibri" w:hAnsi="Calibri" w:cs="Calibri"/>
                <w:sz w:val="22"/>
                <w:szCs w:val="22"/>
              </w:rPr>
              <w:t>New</w:t>
            </w:r>
          </w:p>
        </w:tc>
        <w:tc>
          <w:tcPr>
            <w:tcW w:w="2520" w:type="dxa"/>
            <w:shd w:val="clear" w:color="auto" w:fill="4472C4"/>
            <w:vAlign w:val="center"/>
          </w:tcPr>
          <w:p w14:paraId="678B8944"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Date of initial NSO request</w:t>
            </w:r>
          </w:p>
        </w:tc>
        <w:tc>
          <w:tcPr>
            <w:tcW w:w="2880" w:type="dxa"/>
            <w:shd w:val="clear" w:color="auto" w:fill="auto"/>
            <w:vAlign w:val="center"/>
          </w:tcPr>
          <w:p w14:paraId="6F1DE7F7" w14:textId="77777777" w:rsidR="00084551" w:rsidRPr="009E7892" w:rsidRDefault="00084551" w:rsidP="008140B7">
            <w:pPr>
              <w:rPr>
                <w:rFonts w:ascii="Calibri" w:hAnsi="Calibri" w:cs="Calibri"/>
                <w:sz w:val="22"/>
                <w:szCs w:val="22"/>
              </w:rPr>
            </w:pPr>
          </w:p>
        </w:tc>
      </w:tr>
      <w:tr w:rsidR="00084551" w:rsidRPr="007C3598" w14:paraId="1200EF2D" w14:textId="77777777" w:rsidTr="008140B7">
        <w:trPr>
          <w:trHeight w:val="458"/>
        </w:trPr>
        <w:tc>
          <w:tcPr>
            <w:tcW w:w="2340" w:type="dxa"/>
            <w:shd w:val="clear" w:color="auto" w:fill="4472C4"/>
            <w:vAlign w:val="center"/>
          </w:tcPr>
          <w:p w14:paraId="13D5F85F"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New Sale, Renewal, or RFP?</w:t>
            </w:r>
          </w:p>
        </w:tc>
        <w:tc>
          <w:tcPr>
            <w:tcW w:w="2520" w:type="dxa"/>
            <w:shd w:val="clear" w:color="auto" w:fill="auto"/>
            <w:vAlign w:val="center"/>
          </w:tcPr>
          <w:p w14:paraId="12A6036C" w14:textId="77777777" w:rsidR="00084551" w:rsidRPr="004A15D8" w:rsidRDefault="00084551" w:rsidP="008140B7">
            <w:pPr>
              <w:rPr>
                <w:rFonts w:ascii="Calibri" w:hAnsi="Calibri" w:cs="Calibri"/>
                <w:sz w:val="22"/>
                <w:szCs w:val="22"/>
              </w:rPr>
            </w:pPr>
            <w:r w:rsidRPr="004A15D8">
              <w:rPr>
                <w:rFonts w:ascii="Calibri" w:hAnsi="Calibri" w:cs="Calibri"/>
                <w:sz w:val="22"/>
                <w:szCs w:val="22"/>
              </w:rPr>
              <w:t>Renewal</w:t>
            </w:r>
          </w:p>
        </w:tc>
        <w:tc>
          <w:tcPr>
            <w:tcW w:w="2520" w:type="dxa"/>
            <w:shd w:val="clear" w:color="auto" w:fill="4472C4"/>
            <w:vAlign w:val="center"/>
          </w:tcPr>
          <w:p w14:paraId="05DDEE7A"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Account Size</w:t>
            </w:r>
          </w:p>
        </w:tc>
        <w:tc>
          <w:tcPr>
            <w:tcW w:w="2880" w:type="dxa"/>
            <w:shd w:val="clear" w:color="auto" w:fill="auto"/>
            <w:vAlign w:val="center"/>
          </w:tcPr>
          <w:p w14:paraId="2E126030" w14:textId="77777777" w:rsidR="00084551" w:rsidRPr="009E7892" w:rsidRDefault="00084551" w:rsidP="008140B7">
            <w:pPr>
              <w:rPr>
                <w:rFonts w:ascii="Calibri" w:hAnsi="Calibri" w:cs="Calibri"/>
                <w:sz w:val="22"/>
                <w:szCs w:val="22"/>
              </w:rPr>
            </w:pPr>
            <w:r w:rsidRPr="009E7892">
              <w:rPr>
                <w:rFonts w:ascii="Calibri" w:hAnsi="Calibri" w:cs="Calibri"/>
                <w:sz w:val="22"/>
                <w:szCs w:val="22"/>
              </w:rPr>
              <w:t xml:space="preserve"> 4,1</w:t>
            </w:r>
            <w:r>
              <w:rPr>
                <w:rFonts w:ascii="Calibri" w:hAnsi="Calibri" w:cs="Calibri"/>
                <w:sz w:val="22"/>
                <w:szCs w:val="22"/>
              </w:rPr>
              <w:t>97</w:t>
            </w:r>
            <w:r w:rsidRPr="009E7892">
              <w:rPr>
                <w:rFonts w:ascii="Calibri" w:hAnsi="Calibri" w:cs="Calibri"/>
                <w:sz w:val="22"/>
                <w:szCs w:val="22"/>
              </w:rPr>
              <w:t xml:space="preserve"> subs /10,</w:t>
            </w:r>
            <w:r>
              <w:rPr>
                <w:rFonts w:ascii="Calibri" w:hAnsi="Calibri" w:cs="Calibri"/>
                <w:sz w:val="22"/>
                <w:szCs w:val="22"/>
              </w:rPr>
              <w:t>285</w:t>
            </w:r>
            <w:r w:rsidRPr="009E7892">
              <w:rPr>
                <w:rFonts w:ascii="Calibri" w:hAnsi="Calibri" w:cs="Calibri"/>
                <w:sz w:val="22"/>
                <w:szCs w:val="22"/>
              </w:rPr>
              <w:t xml:space="preserve"> members</w:t>
            </w:r>
          </w:p>
        </w:tc>
      </w:tr>
      <w:tr w:rsidR="00084551" w:rsidRPr="007C3598" w14:paraId="5B0580DE" w14:textId="77777777" w:rsidTr="008140B7">
        <w:trPr>
          <w:trHeight w:val="539"/>
        </w:trPr>
        <w:tc>
          <w:tcPr>
            <w:tcW w:w="2340" w:type="dxa"/>
            <w:shd w:val="clear" w:color="auto" w:fill="4472C4"/>
            <w:vAlign w:val="center"/>
          </w:tcPr>
          <w:p w14:paraId="48E44DBD"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Insured or ASC</w:t>
            </w:r>
          </w:p>
        </w:tc>
        <w:tc>
          <w:tcPr>
            <w:tcW w:w="2520" w:type="dxa"/>
            <w:shd w:val="clear" w:color="auto" w:fill="auto"/>
            <w:vAlign w:val="center"/>
          </w:tcPr>
          <w:p w14:paraId="798734EE" w14:textId="77777777" w:rsidR="00084551" w:rsidRPr="004A15D8" w:rsidRDefault="00084551" w:rsidP="008140B7">
            <w:pPr>
              <w:rPr>
                <w:rFonts w:ascii="Calibri" w:hAnsi="Calibri" w:cs="Calibri"/>
                <w:sz w:val="22"/>
                <w:szCs w:val="22"/>
              </w:rPr>
            </w:pPr>
            <w:r w:rsidRPr="004A15D8">
              <w:rPr>
                <w:rFonts w:ascii="Calibri" w:hAnsi="Calibri" w:cs="Calibri"/>
                <w:sz w:val="22"/>
                <w:szCs w:val="22"/>
              </w:rPr>
              <w:t>ASC</w:t>
            </w:r>
          </w:p>
        </w:tc>
        <w:tc>
          <w:tcPr>
            <w:tcW w:w="2520" w:type="dxa"/>
            <w:tcBorders>
              <w:bottom w:val="single" w:sz="4" w:space="0" w:color="auto"/>
            </w:tcBorders>
            <w:shd w:val="clear" w:color="auto" w:fill="4472C4"/>
            <w:vAlign w:val="center"/>
          </w:tcPr>
          <w:p w14:paraId="53069688"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OLB Plan Name</w:t>
            </w:r>
          </w:p>
        </w:tc>
        <w:tc>
          <w:tcPr>
            <w:tcW w:w="2880" w:type="dxa"/>
            <w:shd w:val="clear" w:color="auto" w:fill="auto"/>
            <w:vAlign w:val="center"/>
          </w:tcPr>
          <w:p w14:paraId="3EC9B3DA" w14:textId="77777777" w:rsidR="00084551" w:rsidRPr="009E7892" w:rsidRDefault="00084551" w:rsidP="008140B7">
            <w:pPr>
              <w:rPr>
                <w:rFonts w:ascii="Calibri" w:hAnsi="Calibri" w:cs="Calibri"/>
                <w:sz w:val="22"/>
                <w:szCs w:val="22"/>
              </w:rPr>
            </w:pPr>
            <w:r w:rsidRPr="009E7892">
              <w:rPr>
                <w:rFonts w:ascii="Calibri" w:hAnsi="Calibri" w:cs="Calibri"/>
                <w:sz w:val="22"/>
                <w:szCs w:val="22"/>
              </w:rPr>
              <w:t>Blue Care Elect Preferred</w:t>
            </w:r>
            <w:r>
              <w:rPr>
                <w:rFonts w:ascii="Calibri" w:hAnsi="Calibri" w:cs="Calibri"/>
                <w:sz w:val="22"/>
                <w:szCs w:val="22"/>
              </w:rPr>
              <w:t xml:space="preserve"> 100 with Copay &amp; </w:t>
            </w:r>
            <w:r w:rsidRPr="009E7892">
              <w:rPr>
                <w:rFonts w:ascii="Calibri" w:hAnsi="Calibri" w:cs="Calibri"/>
                <w:sz w:val="22"/>
                <w:szCs w:val="22"/>
              </w:rPr>
              <w:t xml:space="preserve">Blue Care Elect Saver </w:t>
            </w:r>
            <w:r>
              <w:rPr>
                <w:rFonts w:ascii="Calibri" w:hAnsi="Calibri" w:cs="Calibri"/>
                <w:sz w:val="22"/>
                <w:szCs w:val="22"/>
              </w:rPr>
              <w:t xml:space="preserve">$1600 </w:t>
            </w:r>
          </w:p>
        </w:tc>
      </w:tr>
      <w:tr w:rsidR="00084551" w:rsidRPr="007C3598" w14:paraId="5ABE2E1C" w14:textId="77777777" w:rsidTr="008140B7">
        <w:trPr>
          <w:trHeight w:val="548"/>
        </w:trPr>
        <w:tc>
          <w:tcPr>
            <w:tcW w:w="2340" w:type="dxa"/>
            <w:shd w:val="clear" w:color="auto" w:fill="4472C4"/>
            <w:vAlign w:val="center"/>
          </w:tcPr>
          <w:p w14:paraId="7D2DBA35"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Performance Guaranteed Account?</w:t>
            </w:r>
          </w:p>
        </w:tc>
        <w:tc>
          <w:tcPr>
            <w:tcW w:w="2520" w:type="dxa"/>
            <w:shd w:val="clear" w:color="auto" w:fill="auto"/>
            <w:vAlign w:val="center"/>
          </w:tcPr>
          <w:p w14:paraId="5E4D833B" w14:textId="77777777" w:rsidR="00084551" w:rsidRPr="004A15D8" w:rsidRDefault="00084551" w:rsidP="008140B7">
            <w:pPr>
              <w:rPr>
                <w:rFonts w:ascii="Calibri" w:hAnsi="Calibri" w:cs="Calibri"/>
                <w:sz w:val="22"/>
                <w:szCs w:val="22"/>
              </w:rPr>
            </w:pPr>
            <w:r w:rsidRPr="004A15D8">
              <w:rPr>
                <w:rFonts w:ascii="Calibri" w:hAnsi="Calibri" w:cs="Calibri"/>
                <w:sz w:val="22"/>
                <w:szCs w:val="22"/>
              </w:rPr>
              <w:t>Yes</w:t>
            </w:r>
          </w:p>
        </w:tc>
        <w:tc>
          <w:tcPr>
            <w:tcW w:w="2520" w:type="dxa"/>
            <w:shd w:val="clear" w:color="auto" w:fill="4472C4"/>
            <w:vAlign w:val="center"/>
          </w:tcPr>
          <w:p w14:paraId="5EB05190"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Pharmacy Carveout Y|N?</w:t>
            </w:r>
          </w:p>
          <w:p w14:paraId="2D35E711" w14:textId="77777777" w:rsidR="00084551" w:rsidRPr="007C3598" w:rsidRDefault="00084551" w:rsidP="008140B7">
            <w:pPr>
              <w:rPr>
                <w:rFonts w:ascii="Calibri" w:hAnsi="Calibri" w:cs="Calibri"/>
                <w:sz w:val="20"/>
                <w:szCs w:val="20"/>
              </w:rPr>
            </w:pPr>
            <w:r w:rsidRPr="007C3598">
              <w:rPr>
                <w:rFonts w:ascii="Calibri" w:hAnsi="Calibri" w:cs="Calibri"/>
                <w:sz w:val="20"/>
                <w:szCs w:val="20"/>
              </w:rPr>
              <w:t>(If Y include PBM)</w:t>
            </w:r>
          </w:p>
        </w:tc>
        <w:tc>
          <w:tcPr>
            <w:tcW w:w="2880" w:type="dxa"/>
            <w:shd w:val="clear" w:color="auto" w:fill="auto"/>
            <w:vAlign w:val="center"/>
          </w:tcPr>
          <w:p w14:paraId="07EE4448" w14:textId="77777777" w:rsidR="00084551" w:rsidRPr="009E7892" w:rsidRDefault="00084551" w:rsidP="008140B7">
            <w:pPr>
              <w:rPr>
                <w:rFonts w:ascii="Calibri" w:hAnsi="Calibri" w:cs="Calibri"/>
                <w:sz w:val="22"/>
                <w:szCs w:val="22"/>
              </w:rPr>
            </w:pPr>
            <w:r w:rsidRPr="009E7892">
              <w:rPr>
                <w:rFonts w:ascii="Calibri" w:hAnsi="Calibri" w:cs="Calibri"/>
                <w:sz w:val="22"/>
                <w:szCs w:val="22"/>
              </w:rPr>
              <w:t>Yes</w:t>
            </w:r>
          </w:p>
        </w:tc>
      </w:tr>
    </w:tbl>
    <w:p w14:paraId="670959AD" w14:textId="77777777" w:rsidR="00625F2F" w:rsidRPr="00084551" w:rsidRDefault="00625F2F" w:rsidP="00625F2F">
      <w:pPr>
        <w:spacing w:before="240"/>
        <w:jc w:val="both"/>
        <w:outlineLvl w:val="0"/>
        <w:rPr>
          <w:rFonts w:ascii="Calibri Light" w:hAnsi="Calibri Light" w:cs="Calibri Light"/>
          <w:b/>
          <w:spacing w:val="20"/>
          <w:sz w:val="32"/>
          <w:szCs w:val="32"/>
        </w:rPr>
      </w:pPr>
      <w:r w:rsidRPr="00084551">
        <w:rPr>
          <w:rFonts w:ascii="Calibri Light" w:hAnsi="Calibri Light" w:cs="Calibri Light"/>
          <w:b/>
          <w:spacing w:val="20"/>
          <w:sz w:val="32"/>
          <w:szCs w:val="32"/>
          <w:u w:val="single"/>
        </w:rPr>
        <w:t>Offering/Benefit Requested</w:t>
      </w:r>
      <w:r w:rsidRPr="00084551">
        <w:rPr>
          <w:rFonts w:ascii="Calibri Light" w:hAnsi="Calibri Light" w:cs="Calibri Light"/>
          <w:b/>
          <w:spacing w:val="20"/>
          <w:sz w:val="32"/>
          <w:szCs w:val="32"/>
        </w:rPr>
        <w:t>:</w:t>
      </w:r>
    </w:p>
    <w:tbl>
      <w:tblPr>
        <w:tblStyle w:val="TableGrid"/>
        <w:tblW w:w="0" w:type="auto"/>
        <w:tblLook w:val="04A0" w:firstRow="1" w:lastRow="0" w:firstColumn="1" w:lastColumn="0" w:noHBand="0" w:noVBand="1"/>
      </w:tblPr>
      <w:tblGrid>
        <w:gridCol w:w="10340"/>
      </w:tblGrid>
      <w:tr w:rsidR="00625F2F" w:rsidRPr="00084551" w14:paraId="726D00E8" w14:textId="77777777" w:rsidTr="00BA71E6">
        <w:tc>
          <w:tcPr>
            <w:tcW w:w="10340" w:type="dxa"/>
          </w:tcPr>
          <w:p w14:paraId="65B1E3C1" w14:textId="77777777" w:rsidR="00084551" w:rsidRPr="00864CE1" w:rsidRDefault="00084551" w:rsidP="00084551">
            <w:pPr>
              <w:rPr>
                <w:rFonts w:ascii="Calibri Light" w:hAnsi="Calibri Light" w:cs="Calibri Light"/>
                <w:color w:val="1F4E79" w:themeColor="accent5" w:themeShade="80"/>
                <w:sz w:val="22"/>
                <w:szCs w:val="22"/>
              </w:rPr>
            </w:pPr>
            <w:r w:rsidRPr="00864CE1">
              <w:rPr>
                <w:rFonts w:ascii="Calibri Light" w:hAnsi="Calibri Light" w:cs="Calibri Light"/>
                <w:color w:val="1F4E79" w:themeColor="accent5" w:themeShade="80"/>
                <w:sz w:val="22"/>
                <w:szCs w:val="22"/>
              </w:rPr>
              <w:t xml:space="preserve">Vertex Pharmaceuticals is asking BCBS to bring forth a request again to cover diagnostic mammograms at 100% for effective date 1/1/2025. </w:t>
            </w:r>
          </w:p>
          <w:p w14:paraId="747B5048" w14:textId="77777777" w:rsidR="00084551" w:rsidRPr="00864CE1" w:rsidRDefault="00084551" w:rsidP="00084551">
            <w:pPr>
              <w:rPr>
                <w:rFonts w:ascii="Calibri Light" w:hAnsi="Calibri Light" w:cs="Calibri Light"/>
                <w:color w:val="1F4E79" w:themeColor="accent5" w:themeShade="80"/>
                <w:sz w:val="22"/>
                <w:szCs w:val="22"/>
              </w:rPr>
            </w:pPr>
          </w:p>
          <w:p w14:paraId="39C3CCF2" w14:textId="77777777" w:rsidR="00084551" w:rsidRPr="00864CE1" w:rsidRDefault="00084551" w:rsidP="00084551">
            <w:pPr>
              <w:rPr>
                <w:rFonts w:ascii="Calibri Light" w:hAnsi="Calibri Light" w:cs="Calibri Light"/>
                <w:color w:val="1F4E79" w:themeColor="accent5" w:themeShade="80"/>
                <w:sz w:val="22"/>
                <w:szCs w:val="22"/>
              </w:rPr>
            </w:pPr>
            <w:r w:rsidRPr="00864CE1">
              <w:rPr>
                <w:rFonts w:ascii="Calibri Light" w:hAnsi="Calibri Light" w:cs="Calibri Light"/>
                <w:color w:val="1F4E79" w:themeColor="accent5" w:themeShade="80"/>
                <w:sz w:val="22"/>
                <w:szCs w:val="22"/>
              </w:rPr>
              <w:t>WTW shared a compliance piece indicating that the general conclusion is an HDHP can likely provide coverage with no risk because breast cancer screening is listed as a “safe Harbor” by the IRS. Though breast MRIs/ultrasounds are not specifically listed, the safe harbor uses the term “mammograms”, which appears to include many breast cancer screenings, not just an exclusive list.</w:t>
            </w:r>
          </w:p>
          <w:p w14:paraId="279A443F" w14:textId="77777777" w:rsidR="00084551" w:rsidRPr="00864CE1" w:rsidRDefault="00084551" w:rsidP="00084551">
            <w:pPr>
              <w:rPr>
                <w:rFonts w:ascii="Calibri Light" w:hAnsi="Calibri Light" w:cs="Calibri Light"/>
                <w:color w:val="1F4E79" w:themeColor="accent5" w:themeShade="80"/>
                <w:sz w:val="22"/>
                <w:szCs w:val="22"/>
              </w:rPr>
            </w:pPr>
          </w:p>
          <w:p w14:paraId="6CC23B62" w14:textId="6438E0AD" w:rsidR="00625F2F" w:rsidRPr="00864CE1" w:rsidRDefault="00084551" w:rsidP="00084551">
            <w:pPr>
              <w:rPr>
                <w:rFonts w:ascii="Calibri Light" w:hAnsi="Calibri Light" w:cs="Calibri Light"/>
                <w:color w:val="1F4E79" w:themeColor="accent5" w:themeShade="80"/>
                <w:sz w:val="22"/>
                <w:szCs w:val="22"/>
              </w:rPr>
            </w:pPr>
            <w:r w:rsidRPr="00864CE1">
              <w:rPr>
                <w:rFonts w:ascii="Calibri Light" w:hAnsi="Calibri Light" w:cs="Calibri Light"/>
                <w:color w:val="1F4E79" w:themeColor="accent5" w:themeShade="80"/>
                <w:sz w:val="22"/>
                <w:szCs w:val="22"/>
              </w:rPr>
              <w:t>The request is for the PPO and Saver Plans.</w:t>
            </w:r>
          </w:p>
        </w:tc>
      </w:tr>
    </w:tbl>
    <w:p w14:paraId="5AC8AA1C" w14:textId="77777777" w:rsidR="00625F2F" w:rsidRPr="00084551" w:rsidRDefault="00625F2F" w:rsidP="00625F2F">
      <w:pPr>
        <w:spacing w:before="240"/>
        <w:jc w:val="both"/>
        <w:outlineLvl w:val="0"/>
        <w:rPr>
          <w:rFonts w:ascii="Calibri Light" w:hAnsi="Calibri Light" w:cs="Calibri Light"/>
          <w:b/>
          <w:spacing w:val="20"/>
          <w:sz w:val="32"/>
          <w:szCs w:val="32"/>
        </w:rPr>
      </w:pPr>
      <w:r w:rsidRPr="00084551">
        <w:rPr>
          <w:rFonts w:ascii="Calibri Light" w:hAnsi="Calibri Light" w:cs="Calibri Light"/>
          <w:b/>
          <w:spacing w:val="20"/>
          <w:sz w:val="32"/>
          <w:szCs w:val="32"/>
          <w:u w:val="single"/>
        </w:rPr>
        <w:t>Decision:</w:t>
      </w:r>
    </w:p>
    <w:tbl>
      <w:tblPr>
        <w:tblStyle w:val="TableGrid"/>
        <w:tblW w:w="0" w:type="auto"/>
        <w:tblLook w:val="04A0" w:firstRow="1" w:lastRow="0" w:firstColumn="1" w:lastColumn="0" w:noHBand="0" w:noVBand="1"/>
      </w:tblPr>
      <w:tblGrid>
        <w:gridCol w:w="2332"/>
        <w:gridCol w:w="8008"/>
      </w:tblGrid>
      <w:tr w:rsidR="00625F2F" w:rsidRPr="00084551" w14:paraId="1D26148B" w14:textId="77777777" w:rsidTr="00ED7B97">
        <w:trPr>
          <w:trHeight w:val="404"/>
        </w:trPr>
        <w:tc>
          <w:tcPr>
            <w:tcW w:w="2332" w:type="dxa"/>
            <w:shd w:val="clear" w:color="auto" w:fill="00B0F0"/>
          </w:tcPr>
          <w:p w14:paraId="5F32C851" w14:textId="77777777" w:rsidR="00625F2F" w:rsidRPr="00084551" w:rsidRDefault="00625F2F" w:rsidP="00BA71E6">
            <w:pPr>
              <w:rPr>
                <w:rFonts w:ascii="Calibri Light" w:hAnsi="Calibri Light" w:cs="Calibri Light"/>
                <w:color w:val="FFFFFF"/>
              </w:rPr>
            </w:pPr>
            <w:r w:rsidRPr="00084551">
              <w:rPr>
                <w:rFonts w:ascii="Calibri Light" w:hAnsi="Calibri Light" w:cs="Calibri Light"/>
                <w:color w:val="FFFFFF"/>
              </w:rPr>
              <w:t>Status</w:t>
            </w:r>
          </w:p>
        </w:tc>
        <w:tc>
          <w:tcPr>
            <w:tcW w:w="8008" w:type="dxa"/>
            <w:shd w:val="clear" w:color="auto" w:fill="00B0F0"/>
          </w:tcPr>
          <w:p w14:paraId="3A3BA497" w14:textId="77777777" w:rsidR="00625F2F" w:rsidRPr="00084551" w:rsidRDefault="00625F2F" w:rsidP="00BA71E6">
            <w:pPr>
              <w:spacing w:after="100" w:afterAutospacing="1"/>
              <w:rPr>
                <w:rFonts w:ascii="Calibri Light" w:hAnsi="Calibri Light" w:cs="Calibri Light"/>
                <w:color w:val="FFFFFF"/>
              </w:rPr>
            </w:pPr>
            <w:r w:rsidRPr="00084551">
              <w:rPr>
                <w:rFonts w:ascii="Calibri Light" w:hAnsi="Calibri Light" w:cs="Calibri Light"/>
                <w:color w:val="FFFFFF"/>
              </w:rPr>
              <w:t xml:space="preserve">Comments </w:t>
            </w:r>
            <w:r w:rsidRPr="00084551">
              <w:rPr>
                <w:rFonts w:ascii="Calibri Light" w:hAnsi="Calibri Light" w:cs="Calibri Light"/>
                <w:color w:val="FFFFFF"/>
              </w:rPr>
              <w:sym w:font="Symbol" w:char="F0EF"/>
            </w:r>
            <w:r w:rsidRPr="00084551">
              <w:rPr>
                <w:rFonts w:ascii="Calibri Light" w:hAnsi="Calibri Light" w:cs="Calibri Light"/>
                <w:color w:val="FFFFFF"/>
              </w:rPr>
              <w:t xml:space="preserve">Concerns </w:t>
            </w:r>
            <w:r w:rsidRPr="00084551">
              <w:rPr>
                <w:rFonts w:ascii="Calibri Light" w:hAnsi="Calibri Light" w:cs="Calibri Light"/>
                <w:color w:val="FFFFFF"/>
              </w:rPr>
              <w:sym w:font="Symbol" w:char="F0EF"/>
            </w:r>
            <w:r w:rsidRPr="00084551">
              <w:rPr>
                <w:rFonts w:ascii="Calibri Light" w:hAnsi="Calibri Light" w:cs="Calibri Light"/>
                <w:color w:val="FFFFFF"/>
              </w:rPr>
              <w:t>Action Items</w:t>
            </w:r>
          </w:p>
        </w:tc>
      </w:tr>
      <w:tr w:rsidR="00625F2F" w:rsidRPr="00084551" w14:paraId="6B47A3AC" w14:textId="77777777" w:rsidTr="00BA71E6">
        <w:tc>
          <w:tcPr>
            <w:tcW w:w="2332" w:type="dxa"/>
          </w:tcPr>
          <w:p w14:paraId="58EECA3F" w14:textId="674398BA" w:rsidR="00625F2F" w:rsidRPr="003B51C0" w:rsidRDefault="003B51C0" w:rsidP="00BA71E6">
            <w:pPr>
              <w:rPr>
                <w:rFonts w:ascii="Calibri Light" w:hAnsi="Calibri Light" w:cs="Calibri Light"/>
                <w:color w:val="FF0000"/>
                <w:sz w:val="20"/>
                <w:szCs w:val="20"/>
                <w:shd w:val="clear" w:color="auto" w:fill="FFFFFF"/>
              </w:rPr>
            </w:pPr>
            <w:r>
              <w:rPr>
                <w:rFonts w:ascii="Calibri Light" w:hAnsi="Calibri Light" w:cs="Calibri Light"/>
                <w:color w:val="FF0000"/>
                <w:sz w:val="20"/>
                <w:szCs w:val="20"/>
                <w:highlight w:val="yellow"/>
                <w:shd w:val="clear" w:color="auto" w:fill="FFFFFF"/>
              </w:rPr>
              <w:fldChar w:fldCharType="begin">
                <w:ffData>
                  <w:name w:val="Check1"/>
                  <w:enabled/>
                  <w:calcOnExit w:val="0"/>
                  <w:checkBox>
                    <w:sizeAuto/>
                    <w:default w:val="1"/>
                  </w:checkBox>
                </w:ffData>
              </w:fldChar>
            </w:r>
            <w:bookmarkStart w:id="0" w:name="Check1"/>
            <w:r>
              <w:rPr>
                <w:rFonts w:ascii="Calibri Light" w:hAnsi="Calibri Light" w:cs="Calibri Light"/>
                <w:color w:val="FF0000"/>
                <w:sz w:val="20"/>
                <w:szCs w:val="20"/>
                <w:highlight w:val="yellow"/>
                <w:shd w:val="clear" w:color="auto" w:fill="FFFFFF"/>
              </w:rPr>
              <w:instrText xml:space="preserve"> FORMCHECKBOX </w:instrText>
            </w:r>
            <w:r>
              <w:rPr>
                <w:rFonts w:ascii="Calibri Light" w:hAnsi="Calibri Light" w:cs="Calibri Light"/>
                <w:color w:val="FF0000"/>
                <w:sz w:val="20"/>
                <w:szCs w:val="20"/>
                <w:highlight w:val="yellow"/>
                <w:shd w:val="clear" w:color="auto" w:fill="FFFFFF"/>
              </w:rPr>
            </w:r>
            <w:r>
              <w:rPr>
                <w:rFonts w:ascii="Calibri Light" w:hAnsi="Calibri Light" w:cs="Calibri Light"/>
                <w:color w:val="FF0000"/>
                <w:sz w:val="20"/>
                <w:szCs w:val="20"/>
                <w:highlight w:val="yellow"/>
                <w:shd w:val="clear" w:color="auto" w:fill="FFFFFF"/>
              </w:rPr>
              <w:fldChar w:fldCharType="separate"/>
            </w:r>
            <w:r>
              <w:rPr>
                <w:rFonts w:ascii="Calibri Light" w:hAnsi="Calibri Light" w:cs="Calibri Light"/>
                <w:color w:val="FF0000"/>
                <w:sz w:val="20"/>
                <w:szCs w:val="20"/>
                <w:highlight w:val="yellow"/>
                <w:shd w:val="clear" w:color="auto" w:fill="FFFFFF"/>
              </w:rPr>
              <w:fldChar w:fldCharType="end"/>
            </w:r>
            <w:bookmarkEnd w:id="0"/>
            <w:r w:rsidR="00625F2F" w:rsidRPr="003B51C0">
              <w:rPr>
                <w:rFonts w:ascii="Calibri Light" w:hAnsi="Calibri Light" w:cs="Calibri Light"/>
                <w:color w:val="FF0000"/>
                <w:sz w:val="20"/>
                <w:szCs w:val="20"/>
                <w:highlight w:val="yellow"/>
                <w:shd w:val="clear" w:color="auto" w:fill="FFFFFF"/>
              </w:rPr>
              <w:t xml:space="preserve"> Approved</w:t>
            </w:r>
          </w:p>
          <w:p w14:paraId="5BD1C41A" w14:textId="77777777" w:rsidR="00625F2F" w:rsidRPr="00084551" w:rsidRDefault="00625F2F" w:rsidP="00BA71E6">
            <w:pPr>
              <w:rPr>
                <w:rFonts w:ascii="Calibri Light" w:hAnsi="Calibri Light" w:cs="Calibri Light"/>
                <w:sz w:val="20"/>
                <w:szCs w:val="20"/>
              </w:rPr>
            </w:pPr>
            <w:r w:rsidRPr="00084551">
              <w:rPr>
                <w:rFonts w:ascii="Calibri Light" w:hAnsi="Calibri Light" w:cs="Calibri Light"/>
                <w:sz w:val="20"/>
                <w:szCs w:val="20"/>
              </w:rPr>
              <w:fldChar w:fldCharType="begin">
                <w:ffData>
                  <w:name w:val="Check2"/>
                  <w:enabled/>
                  <w:calcOnExit w:val="0"/>
                  <w:checkBox>
                    <w:sizeAuto/>
                    <w:default w:val="0"/>
                  </w:checkBox>
                </w:ffData>
              </w:fldChar>
            </w:r>
            <w:r w:rsidRPr="00084551">
              <w:rPr>
                <w:rFonts w:ascii="Calibri Light" w:hAnsi="Calibri Light" w:cs="Calibri Light"/>
                <w:sz w:val="20"/>
                <w:szCs w:val="20"/>
              </w:rPr>
              <w:instrText xml:space="preserve"> FORMCHECKBOX </w:instrText>
            </w:r>
            <w:r w:rsidRPr="00084551">
              <w:rPr>
                <w:rFonts w:ascii="Calibri Light" w:hAnsi="Calibri Light" w:cs="Calibri Light"/>
                <w:sz w:val="20"/>
                <w:szCs w:val="20"/>
              </w:rPr>
            </w:r>
            <w:r w:rsidRPr="00084551">
              <w:rPr>
                <w:rFonts w:ascii="Calibri Light" w:hAnsi="Calibri Light" w:cs="Calibri Light"/>
                <w:sz w:val="20"/>
                <w:szCs w:val="20"/>
              </w:rPr>
              <w:fldChar w:fldCharType="separate"/>
            </w:r>
            <w:r w:rsidRPr="00084551">
              <w:rPr>
                <w:rFonts w:ascii="Calibri Light" w:hAnsi="Calibri Light" w:cs="Calibri Light"/>
                <w:sz w:val="20"/>
                <w:szCs w:val="20"/>
              </w:rPr>
              <w:fldChar w:fldCharType="end"/>
            </w:r>
            <w:r w:rsidRPr="00084551">
              <w:rPr>
                <w:rFonts w:ascii="Calibri Light" w:hAnsi="Calibri Light" w:cs="Calibri Light"/>
                <w:sz w:val="20"/>
                <w:szCs w:val="20"/>
              </w:rPr>
              <w:t xml:space="preserve"> Denied</w:t>
            </w:r>
          </w:p>
          <w:p w14:paraId="195D04E5" w14:textId="77777777" w:rsidR="00625F2F" w:rsidRPr="00084551" w:rsidRDefault="00625F2F" w:rsidP="00BA71E6">
            <w:pPr>
              <w:rPr>
                <w:rFonts w:ascii="Calibri Light" w:hAnsi="Calibri Light" w:cs="Calibri Light"/>
                <w:sz w:val="20"/>
                <w:szCs w:val="20"/>
              </w:rPr>
            </w:pPr>
            <w:r w:rsidRPr="00084551">
              <w:rPr>
                <w:rFonts w:ascii="Calibri Light" w:hAnsi="Calibri Light" w:cs="Calibri Light"/>
                <w:sz w:val="20"/>
                <w:szCs w:val="20"/>
              </w:rPr>
              <w:fldChar w:fldCharType="begin">
                <w:ffData>
                  <w:name w:val="Check3"/>
                  <w:enabled/>
                  <w:calcOnExit w:val="0"/>
                  <w:checkBox>
                    <w:sizeAuto/>
                    <w:default w:val="0"/>
                  </w:checkBox>
                </w:ffData>
              </w:fldChar>
            </w:r>
            <w:r w:rsidRPr="00084551">
              <w:rPr>
                <w:rFonts w:ascii="Calibri Light" w:hAnsi="Calibri Light" w:cs="Calibri Light"/>
                <w:sz w:val="20"/>
                <w:szCs w:val="20"/>
              </w:rPr>
              <w:instrText xml:space="preserve"> FORMCHECKBOX </w:instrText>
            </w:r>
            <w:r w:rsidRPr="00084551">
              <w:rPr>
                <w:rFonts w:ascii="Calibri Light" w:hAnsi="Calibri Light" w:cs="Calibri Light"/>
                <w:sz w:val="20"/>
                <w:szCs w:val="20"/>
              </w:rPr>
            </w:r>
            <w:r w:rsidRPr="00084551">
              <w:rPr>
                <w:rFonts w:ascii="Calibri Light" w:hAnsi="Calibri Light" w:cs="Calibri Light"/>
                <w:sz w:val="20"/>
                <w:szCs w:val="20"/>
              </w:rPr>
              <w:fldChar w:fldCharType="separate"/>
            </w:r>
            <w:r w:rsidRPr="00084551">
              <w:rPr>
                <w:rFonts w:ascii="Calibri Light" w:hAnsi="Calibri Light" w:cs="Calibri Light"/>
                <w:sz w:val="20"/>
                <w:szCs w:val="20"/>
              </w:rPr>
              <w:fldChar w:fldCharType="end"/>
            </w:r>
            <w:r w:rsidRPr="00084551">
              <w:rPr>
                <w:rFonts w:ascii="Calibri Light" w:hAnsi="Calibri Light" w:cs="Calibri Light"/>
                <w:sz w:val="20"/>
                <w:szCs w:val="20"/>
              </w:rPr>
              <w:t xml:space="preserve"> Pending</w:t>
            </w:r>
          </w:p>
          <w:p w14:paraId="20918ACD" w14:textId="77777777" w:rsidR="00625F2F" w:rsidRPr="00084551" w:rsidRDefault="00625F2F" w:rsidP="00BA71E6">
            <w:pPr>
              <w:rPr>
                <w:rFonts w:ascii="Calibri Light" w:hAnsi="Calibri Light" w:cs="Calibri Light"/>
                <w:sz w:val="20"/>
                <w:szCs w:val="20"/>
              </w:rPr>
            </w:pPr>
            <w:r w:rsidRPr="00084551">
              <w:rPr>
                <w:rFonts w:ascii="Calibri Light" w:hAnsi="Calibri Light" w:cs="Calibri Light"/>
                <w:sz w:val="20"/>
                <w:szCs w:val="20"/>
              </w:rPr>
              <w:fldChar w:fldCharType="begin">
                <w:ffData>
                  <w:name w:val="Check4"/>
                  <w:enabled/>
                  <w:calcOnExit w:val="0"/>
                  <w:checkBox>
                    <w:sizeAuto/>
                    <w:default w:val="0"/>
                  </w:checkBox>
                </w:ffData>
              </w:fldChar>
            </w:r>
            <w:r w:rsidRPr="00084551">
              <w:rPr>
                <w:rFonts w:ascii="Calibri Light" w:hAnsi="Calibri Light" w:cs="Calibri Light"/>
                <w:sz w:val="20"/>
                <w:szCs w:val="20"/>
              </w:rPr>
              <w:instrText xml:space="preserve"> FORMCHECKBOX </w:instrText>
            </w:r>
            <w:r w:rsidRPr="00084551">
              <w:rPr>
                <w:rFonts w:ascii="Calibri Light" w:hAnsi="Calibri Light" w:cs="Calibri Light"/>
                <w:sz w:val="20"/>
                <w:szCs w:val="20"/>
              </w:rPr>
            </w:r>
            <w:r w:rsidRPr="00084551">
              <w:rPr>
                <w:rFonts w:ascii="Calibri Light" w:hAnsi="Calibri Light" w:cs="Calibri Light"/>
                <w:sz w:val="20"/>
                <w:szCs w:val="20"/>
              </w:rPr>
              <w:fldChar w:fldCharType="separate"/>
            </w:r>
            <w:r w:rsidRPr="00084551">
              <w:rPr>
                <w:rFonts w:ascii="Calibri Light" w:hAnsi="Calibri Light" w:cs="Calibri Light"/>
                <w:sz w:val="20"/>
                <w:szCs w:val="20"/>
              </w:rPr>
              <w:fldChar w:fldCharType="end"/>
            </w:r>
            <w:r w:rsidRPr="00084551">
              <w:rPr>
                <w:rFonts w:ascii="Calibri Light" w:hAnsi="Calibri Light" w:cs="Calibri Light"/>
                <w:sz w:val="20"/>
                <w:szCs w:val="20"/>
              </w:rPr>
              <w:t xml:space="preserve"> Closed</w:t>
            </w:r>
          </w:p>
        </w:tc>
        <w:tc>
          <w:tcPr>
            <w:tcW w:w="8008" w:type="dxa"/>
          </w:tcPr>
          <w:p w14:paraId="0A86AA80" w14:textId="6A8C2555" w:rsidR="00625F2F" w:rsidRPr="00084551" w:rsidRDefault="003B51C0" w:rsidP="00BA71E6">
            <w:pPr>
              <w:pStyle w:val="ListParagraph"/>
              <w:ind w:left="0"/>
              <w:rPr>
                <w:rFonts w:ascii="Calibri Light" w:hAnsi="Calibri Light" w:cs="Calibri Light"/>
                <w:sz w:val="20"/>
                <w:szCs w:val="20"/>
              </w:rPr>
            </w:pPr>
            <w:r>
              <w:rPr>
                <w:rFonts w:ascii="Calibri Light" w:hAnsi="Calibri Light" w:cs="Calibri Light"/>
                <w:sz w:val="20"/>
                <w:szCs w:val="20"/>
              </w:rPr>
              <w:t>NSO recommended offering zero cost on non-saver plans and zero cost after deductible on Saver plans for all breast health imaging benefits. If the accounts determines that they only want zero cost on non-saver and zero cost after deductible on Saver plans, this is also approved, however we need to know where they land so the appropriate rider and coding can be put in place.</w:t>
            </w:r>
          </w:p>
        </w:tc>
      </w:tr>
    </w:tbl>
    <w:p w14:paraId="365F0003" w14:textId="77777777" w:rsidR="00625F2F" w:rsidRPr="00084551" w:rsidRDefault="00625F2F" w:rsidP="00625F2F">
      <w:pPr>
        <w:spacing w:before="240"/>
        <w:jc w:val="both"/>
        <w:outlineLvl w:val="0"/>
        <w:rPr>
          <w:rFonts w:ascii="Calibri Light" w:hAnsi="Calibri Light" w:cs="Calibri Light"/>
          <w:b/>
          <w:spacing w:val="20"/>
          <w:sz w:val="32"/>
          <w:szCs w:val="32"/>
          <w:u w:val="single"/>
        </w:rPr>
      </w:pPr>
      <w:r w:rsidRPr="00084551">
        <w:rPr>
          <w:rFonts w:ascii="Calibri Light" w:hAnsi="Calibri Light" w:cs="Calibri Light"/>
          <w:b/>
          <w:spacing w:val="20"/>
          <w:sz w:val="32"/>
          <w:szCs w:val="32"/>
          <w:u w:val="single"/>
        </w:rPr>
        <w:t>Discussion</w:t>
      </w:r>
    </w:p>
    <w:p w14:paraId="7B62BEE5" w14:textId="0B0864E4" w:rsidR="0058515E" w:rsidRPr="003B51C0" w:rsidRDefault="0058515E" w:rsidP="0058515E">
      <w:pPr>
        <w:rPr>
          <w:rFonts w:ascii="Calibri Light" w:hAnsi="Calibri Light" w:cs="Calibri Light"/>
        </w:rPr>
      </w:pPr>
      <w:r w:rsidRPr="003B51C0">
        <w:rPr>
          <w:rFonts w:ascii="Calibri Light" w:hAnsi="Calibri Light" w:cs="Calibri Light"/>
        </w:rPr>
        <w:t>Introduction</w:t>
      </w:r>
    </w:p>
    <w:p w14:paraId="3A091DA8" w14:textId="27EB80BF" w:rsidR="0058515E" w:rsidRPr="003B51C0" w:rsidRDefault="0058515E" w:rsidP="0058515E">
      <w:pPr>
        <w:pStyle w:val="ListParagraph"/>
        <w:numPr>
          <w:ilvl w:val="0"/>
          <w:numId w:val="35"/>
        </w:numPr>
        <w:rPr>
          <w:rFonts w:ascii="Calibri Light" w:hAnsi="Calibri Light" w:cs="Calibri Light"/>
        </w:rPr>
      </w:pPr>
      <w:r w:rsidRPr="003B51C0">
        <w:rPr>
          <w:rFonts w:ascii="Calibri Light" w:hAnsi="Calibri Light" w:cs="Calibri Light"/>
        </w:rPr>
        <w:t>Request to remove cost share on diagnostic mammograms regardless of diagnosis.</w:t>
      </w:r>
    </w:p>
    <w:p w14:paraId="692438FF" w14:textId="514B53E1" w:rsidR="0058515E" w:rsidRPr="003B51C0" w:rsidRDefault="0058515E" w:rsidP="0058515E">
      <w:pPr>
        <w:pStyle w:val="ListParagraph"/>
        <w:numPr>
          <w:ilvl w:val="0"/>
          <w:numId w:val="35"/>
        </w:numPr>
        <w:rPr>
          <w:rFonts w:ascii="Calibri Light" w:hAnsi="Calibri Light" w:cs="Calibri Light"/>
        </w:rPr>
      </w:pPr>
      <w:r w:rsidRPr="003B51C0">
        <w:rPr>
          <w:rFonts w:ascii="Calibri Light" w:hAnsi="Calibri Light" w:cs="Calibri Light"/>
        </w:rPr>
        <w:t>Discussion involving PPO and saver plans.</w:t>
      </w:r>
    </w:p>
    <w:p w14:paraId="5573D27F" w14:textId="3207542B" w:rsidR="0058515E" w:rsidRPr="003B51C0" w:rsidRDefault="0058515E" w:rsidP="0058515E">
      <w:pPr>
        <w:pStyle w:val="ListParagraph"/>
        <w:numPr>
          <w:ilvl w:val="0"/>
          <w:numId w:val="35"/>
        </w:numPr>
        <w:rPr>
          <w:rFonts w:ascii="Calibri Light" w:hAnsi="Calibri Light" w:cs="Calibri Light"/>
        </w:rPr>
      </w:pPr>
      <w:r w:rsidRPr="003B51C0">
        <w:rPr>
          <w:rFonts w:ascii="Calibri Light" w:hAnsi="Calibri Light" w:cs="Calibri Light"/>
        </w:rPr>
        <w:t>Clarification on diagnostic mammograms not being preventive and thus not bypassing deductibles on saver plans.</w:t>
      </w:r>
    </w:p>
    <w:p w14:paraId="24F634EF" w14:textId="30B5E559" w:rsidR="0058515E" w:rsidRPr="003B51C0" w:rsidRDefault="0058515E" w:rsidP="0058515E">
      <w:pPr>
        <w:pStyle w:val="ListParagraph"/>
        <w:numPr>
          <w:ilvl w:val="0"/>
          <w:numId w:val="35"/>
        </w:numPr>
        <w:rPr>
          <w:rFonts w:ascii="Calibri Light" w:hAnsi="Calibri Light" w:cs="Calibri Light"/>
        </w:rPr>
      </w:pPr>
      <w:r w:rsidRPr="003B51C0">
        <w:rPr>
          <w:rFonts w:ascii="Calibri Light" w:hAnsi="Calibri Light" w:cs="Calibri Light"/>
        </w:rPr>
        <w:t>Existing rules allow routine (preventive) mammograms to bypass deductibles.</w:t>
      </w:r>
    </w:p>
    <w:p w14:paraId="7ABEA39A" w14:textId="4C74C379" w:rsidR="0058515E" w:rsidRPr="003B51C0" w:rsidRDefault="0058515E" w:rsidP="0058515E">
      <w:pPr>
        <w:pStyle w:val="ListParagraph"/>
        <w:numPr>
          <w:ilvl w:val="0"/>
          <w:numId w:val="35"/>
        </w:numPr>
        <w:rPr>
          <w:rFonts w:ascii="Calibri Light" w:hAnsi="Calibri Light" w:cs="Calibri Light"/>
        </w:rPr>
      </w:pPr>
      <w:r w:rsidRPr="003B51C0">
        <w:rPr>
          <w:rFonts w:ascii="Calibri Light" w:hAnsi="Calibri Light" w:cs="Calibri Light"/>
        </w:rPr>
        <w:lastRenderedPageBreak/>
        <w:t>Consideration of covering all diagnostic tools (e.g., MRIs, ultrasounds) under the same umbrella as breast health imaging.</w:t>
      </w:r>
    </w:p>
    <w:p w14:paraId="726A615D" w14:textId="369F1470" w:rsidR="0058515E" w:rsidRPr="003B51C0" w:rsidRDefault="0058515E" w:rsidP="0058515E">
      <w:pPr>
        <w:pStyle w:val="ListParagraph"/>
        <w:numPr>
          <w:ilvl w:val="0"/>
          <w:numId w:val="35"/>
        </w:numPr>
        <w:rPr>
          <w:rFonts w:ascii="Calibri Light" w:hAnsi="Calibri Light" w:cs="Calibri Light"/>
        </w:rPr>
      </w:pPr>
      <w:r w:rsidRPr="003B51C0">
        <w:rPr>
          <w:rFonts w:ascii="Calibri Light" w:hAnsi="Calibri Light" w:cs="Calibri Light"/>
        </w:rPr>
        <w:t>Clarification needed on whether request includes all diagnostic tools or just mammograms.</w:t>
      </w:r>
    </w:p>
    <w:p w14:paraId="4AA90C80" w14:textId="6F4FFC1E" w:rsidR="003B51C0" w:rsidRPr="003B51C0" w:rsidRDefault="003B51C0" w:rsidP="003B51C0">
      <w:pPr>
        <w:pStyle w:val="ListParagraph"/>
        <w:numPr>
          <w:ilvl w:val="0"/>
          <w:numId w:val="35"/>
        </w:numPr>
        <w:rPr>
          <w:rFonts w:ascii="Calibri Light" w:hAnsi="Calibri Light" w:cs="Calibri Light"/>
        </w:rPr>
      </w:pPr>
      <w:r w:rsidRPr="003B51C0">
        <w:rPr>
          <w:rFonts w:ascii="Calibri Light" w:hAnsi="Calibri Light" w:cs="Calibri Light"/>
        </w:rPr>
        <w:t xml:space="preserve">There is no diagnostic mammogram under safe harbor. </w:t>
      </w:r>
    </w:p>
    <w:p w14:paraId="6901D865" w14:textId="61DC0DB3" w:rsidR="003B51C0" w:rsidRPr="003B51C0" w:rsidRDefault="003B51C0" w:rsidP="0058515E">
      <w:pPr>
        <w:pStyle w:val="ListParagraph"/>
        <w:numPr>
          <w:ilvl w:val="0"/>
          <w:numId w:val="35"/>
        </w:numPr>
        <w:rPr>
          <w:rFonts w:ascii="Calibri Light" w:hAnsi="Calibri Light" w:cs="Calibri Light"/>
        </w:rPr>
      </w:pPr>
      <w:r w:rsidRPr="003B51C0">
        <w:rPr>
          <w:rFonts w:ascii="Calibri Light" w:hAnsi="Calibri Light" w:cs="Calibri Light"/>
        </w:rPr>
        <w:t>If it falls under the safe harbor, this was related to telehealth which ends at the end of 2024.</w:t>
      </w:r>
    </w:p>
    <w:p w14:paraId="2EE9B67E" w14:textId="01D704D5" w:rsidR="0058515E" w:rsidRPr="003B51C0" w:rsidRDefault="0058515E" w:rsidP="0058515E">
      <w:pPr>
        <w:rPr>
          <w:rFonts w:ascii="Calibri Light" w:hAnsi="Calibri Light" w:cs="Calibri Light"/>
        </w:rPr>
      </w:pPr>
      <w:r w:rsidRPr="003B51C0">
        <w:rPr>
          <w:rFonts w:ascii="Calibri Light" w:hAnsi="Calibri Light" w:cs="Calibri Light"/>
        </w:rPr>
        <w:t>Claims Processing, Coding</w:t>
      </w:r>
      <w:r w:rsidR="003B51C0" w:rsidRPr="003B51C0">
        <w:rPr>
          <w:rFonts w:ascii="Calibri Light" w:hAnsi="Calibri Light" w:cs="Calibri Light"/>
        </w:rPr>
        <w:t>, Rider Application</w:t>
      </w:r>
    </w:p>
    <w:p w14:paraId="29AD5CDC" w14:textId="0EE021AB" w:rsidR="00497495" w:rsidRPr="003B51C0" w:rsidRDefault="00497495" w:rsidP="00497495">
      <w:pPr>
        <w:pStyle w:val="ListParagraph"/>
        <w:numPr>
          <w:ilvl w:val="0"/>
          <w:numId w:val="34"/>
        </w:numPr>
        <w:rPr>
          <w:rFonts w:ascii="Calibri Light" w:hAnsi="Calibri Light" w:cs="Calibri Light"/>
        </w:rPr>
      </w:pPr>
      <w:r w:rsidRPr="003B51C0">
        <w:rPr>
          <w:rFonts w:ascii="Calibri Light" w:hAnsi="Calibri Light" w:cs="Calibri Light"/>
        </w:rPr>
        <w:t>Breast cancer screening is preventive.</w:t>
      </w:r>
    </w:p>
    <w:p w14:paraId="57A176A1" w14:textId="02FAA620" w:rsidR="00497495" w:rsidRPr="003B51C0" w:rsidRDefault="00497495" w:rsidP="00497495">
      <w:pPr>
        <w:pStyle w:val="ListParagraph"/>
        <w:numPr>
          <w:ilvl w:val="0"/>
          <w:numId w:val="34"/>
        </w:numPr>
        <w:rPr>
          <w:rFonts w:ascii="Calibri Light" w:hAnsi="Calibri Light" w:cs="Calibri Light"/>
        </w:rPr>
      </w:pPr>
      <w:r w:rsidRPr="003B51C0">
        <w:rPr>
          <w:rFonts w:ascii="Calibri Light" w:hAnsi="Calibri Light" w:cs="Calibri Light"/>
        </w:rPr>
        <w:t>The accounts previous request for routine at zero cost share</w:t>
      </w:r>
    </w:p>
    <w:p w14:paraId="06CB1DB9" w14:textId="2F765B87" w:rsidR="00497495" w:rsidRPr="003B51C0" w:rsidRDefault="00497495" w:rsidP="00497495">
      <w:pPr>
        <w:pStyle w:val="ListParagraph"/>
        <w:numPr>
          <w:ilvl w:val="0"/>
          <w:numId w:val="34"/>
        </w:numPr>
        <w:rPr>
          <w:rFonts w:ascii="Calibri Light" w:hAnsi="Calibri Light" w:cs="Calibri Light"/>
        </w:rPr>
      </w:pPr>
      <w:r w:rsidRPr="003B51C0">
        <w:rPr>
          <w:rFonts w:ascii="Calibri Light" w:hAnsi="Calibri Light" w:cs="Calibri Light"/>
        </w:rPr>
        <w:t>We can approve zero cost share for diagnostic mammograms on the non-saver plans.</w:t>
      </w:r>
      <w:r w:rsidR="003B51C0" w:rsidRPr="003B51C0">
        <w:rPr>
          <w:rFonts w:ascii="Calibri Light" w:hAnsi="Calibri Light" w:cs="Calibri Light"/>
        </w:rPr>
        <w:t xml:space="preserve"> For Saver plans this would be zero cost after deductible.</w:t>
      </w:r>
    </w:p>
    <w:p w14:paraId="76BE3EE6" w14:textId="4A1481E4" w:rsidR="00497495" w:rsidRPr="003B51C0" w:rsidRDefault="00497495" w:rsidP="00497495">
      <w:pPr>
        <w:pStyle w:val="ListParagraph"/>
        <w:numPr>
          <w:ilvl w:val="0"/>
          <w:numId w:val="34"/>
        </w:numPr>
        <w:rPr>
          <w:rFonts w:ascii="Calibri Light" w:hAnsi="Calibri Light" w:cs="Calibri Light"/>
        </w:rPr>
      </w:pPr>
      <w:r w:rsidRPr="003B51C0">
        <w:rPr>
          <w:rFonts w:ascii="Calibri Light" w:hAnsi="Calibri Light" w:cs="Calibri Light"/>
        </w:rPr>
        <w:t>Are they looking for this also on MRIs &amp; ultrasound, these are different procedures</w:t>
      </w:r>
    </w:p>
    <w:p w14:paraId="00ADBFDE" w14:textId="26C9CA4D" w:rsidR="00497495" w:rsidRPr="003B51C0" w:rsidRDefault="00497495" w:rsidP="00497495">
      <w:pPr>
        <w:pStyle w:val="ListParagraph"/>
        <w:numPr>
          <w:ilvl w:val="0"/>
          <w:numId w:val="34"/>
        </w:numPr>
        <w:rPr>
          <w:rFonts w:ascii="Calibri Light" w:hAnsi="Calibri Light" w:cs="Calibri Light"/>
        </w:rPr>
      </w:pPr>
      <w:r w:rsidRPr="003B51C0">
        <w:rPr>
          <w:rFonts w:ascii="Calibri Light" w:hAnsi="Calibri Light" w:cs="Calibri Light"/>
        </w:rPr>
        <w:t>Are they looking for the breast health which includes breast imaging, MRIs &amp; ultrasound.</w:t>
      </w:r>
    </w:p>
    <w:p w14:paraId="345484DE" w14:textId="3DD14AF9" w:rsidR="00497495" w:rsidRPr="003B51C0" w:rsidRDefault="00497495" w:rsidP="00497495">
      <w:pPr>
        <w:pStyle w:val="ListParagraph"/>
        <w:numPr>
          <w:ilvl w:val="0"/>
          <w:numId w:val="34"/>
        </w:numPr>
        <w:rPr>
          <w:rFonts w:ascii="Calibri Light" w:hAnsi="Calibri Light" w:cs="Calibri Light"/>
        </w:rPr>
      </w:pPr>
      <w:r w:rsidRPr="003B51C0">
        <w:rPr>
          <w:rFonts w:ascii="Calibri Light" w:hAnsi="Calibri Light" w:cs="Calibri Light"/>
        </w:rPr>
        <w:t>Breast cancer screening is mammogram diagnostic is not a screening.</w:t>
      </w:r>
    </w:p>
    <w:p w14:paraId="797DCDF3" w14:textId="044A55A0" w:rsidR="00674694" w:rsidRPr="003B51C0" w:rsidRDefault="00674694" w:rsidP="00497495">
      <w:pPr>
        <w:pStyle w:val="ListParagraph"/>
        <w:numPr>
          <w:ilvl w:val="0"/>
          <w:numId w:val="34"/>
        </w:numPr>
        <w:rPr>
          <w:rFonts w:ascii="Calibri Light" w:hAnsi="Calibri Light" w:cs="Calibri Light"/>
        </w:rPr>
      </w:pPr>
      <w:r w:rsidRPr="003B51C0">
        <w:rPr>
          <w:rFonts w:ascii="Calibri Light" w:hAnsi="Calibri Light" w:cs="Calibri Light"/>
        </w:rPr>
        <w:t xml:space="preserve">Recommendation is that we offer the </w:t>
      </w:r>
      <w:r w:rsidR="003B51C0" w:rsidRPr="003B51C0">
        <w:rPr>
          <w:rFonts w:ascii="Calibri Light" w:hAnsi="Calibri Light" w:cs="Calibri Light"/>
        </w:rPr>
        <w:t>all-breast</w:t>
      </w:r>
      <w:r w:rsidRPr="003B51C0">
        <w:rPr>
          <w:rFonts w:ascii="Calibri Light" w:hAnsi="Calibri Light" w:cs="Calibri Light"/>
        </w:rPr>
        <w:t xml:space="preserve"> health imaging, diagnostic services.</w:t>
      </w:r>
    </w:p>
    <w:p w14:paraId="6F2F6F55" w14:textId="63227B32" w:rsidR="00674694" w:rsidRPr="003B51C0" w:rsidRDefault="003B51C0" w:rsidP="003B51C0">
      <w:pPr>
        <w:rPr>
          <w:rFonts w:ascii="Calibri Light" w:hAnsi="Calibri Light" w:cs="Calibri Light"/>
        </w:rPr>
      </w:pPr>
      <w:r w:rsidRPr="003B51C0">
        <w:rPr>
          <w:rFonts w:ascii="Calibri Light" w:hAnsi="Calibri Light" w:cs="Calibri Light"/>
        </w:rPr>
        <w:t>Conclusion</w:t>
      </w:r>
    </w:p>
    <w:p w14:paraId="29FC22BA" w14:textId="38185A7C" w:rsidR="003B51C0" w:rsidRPr="003B51C0" w:rsidRDefault="003B51C0" w:rsidP="003B51C0">
      <w:pPr>
        <w:pStyle w:val="ListParagraph"/>
        <w:numPr>
          <w:ilvl w:val="0"/>
          <w:numId w:val="36"/>
        </w:numPr>
        <w:rPr>
          <w:rFonts w:ascii="Calibri Light" w:hAnsi="Calibri Light" w:cs="Calibri Light"/>
        </w:rPr>
      </w:pPr>
      <w:r w:rsidRPr="003B51C0">
        <w:rPr>
          <w:rFonts w:ascii="Calibri Light" w:hAnsi="Calibri Light" w:cs="Calibri Light"/>
        </w:rPr>
        <w:t>Approval to cover diagnostic mammograms at no cost share for PPO, deductible applies for saver plans.</w:t>
      </w:r>
    </w:p>
    <w:p w14:paraId="0BB7E59C" w14:textId="49E088C2" w:rsidR="003B51C0" w:rsidRPr="003B51C0" w:rsidRDefault="003B51C0" w:rsidP="003B51C0">
      <w:pPr>
        <w:pStyle w:val="ListParagraph"/>
        <w:numPr>
          <w:ilvl w:val="0"/>
          <w:numId w:val="36"/>
        </w:numPr>
        <w:rPr>
          <w:rFonts w:ascii="Calibri Light" w:hAnsi="Calibri Light" w:cs="Calibri Light"/>
        </w:rPr>
      </w:pPr>
      <w:r w:rsidRPr="003B51C0">
        <w:rPr>
          <w:rFonts w:ascii="Calibri Light" w:hAnsi="Calibri Light" w:cs="Calibri Light"/>
        </w:rPr>
        <w:t>Recommendation to cover all breast health imaging tools for consistency.</w:t>
      </w:r>
    </w:p>
    <w:p w14:paraId="6516FFD6" w14:textId="14AF1A66" w:rsidR="003B51C0" w:rsidRPr="003B51C0" w:rsidRDefault="003B51C0" w:rsidP="003B51C0">
      <w:pPr>
        <w:pStyle w:val="ListParagraph"/>
        <w:numPr>
          <w:ilvl w:val="0"/>
          <w:numId w:val="36"/>
        </w:numPr>
        <w:rPr>
          <w:rFonts w:ascii="Calibri Light" w:hAnsi="Calibri Light" w:cs="Calibri Light"/>
        </w:rPr>
      </w:pPr>
      <w:r w:rsidRPr="003B51C0">
        <w:rPr>
          <w:rFonts w:ascii="Calibri Light" w:hAnsi="Calibri Light" w:cs="Calibri Light"/>
        </w:rPr>
        <w:t>We need to know where this lands, does the account want to proceed with just mammograms or all breast health imaging.</w:t>
      </w:r>
    </w:p>
    <w:p w14:paraId="57743507" w14:textId="77777777" w:rsidR="00497495" w:rsidRPr="00084551" w:rsidRDefault="00497495" w:rsidP="00625F2F">
      <w:pPr>
        <w:rPr>
          <w:rFonts w:ascii="Calibri Light" w:hAnsi="Calibri Light" w:cs="Calibri Light"/>
        </w:rPr>
      </w:pPr>
    </w:p>
    <w:p w14:paraId="38913E6A" w14:textId="77777777" w:rsidR="00625F2F" w:rsidRPr="00084551" w:rsidRDefault="00625F2F" w:rsidP="00625F2F">
      <w:pPr>
        <w:rPr>
          <w:rFonts w:ascii="Calibri Light" w:hAnsi="Calibri Light" w:cs="Calibri Light"/>
        </w:rPr>
      </w:pPr>
    </w:p>
    <w:p w14:paraId="37143A41" w14:textId="77777777" w:rsidR="00625F2F" w:rsidRPr="00084551" w:rsidRDefault="00625F2F" w:rsidP="00625F2F">
      <w:pPr>
        <w:rPr>
          <w:rFonts w:ascii="Calibri Light" w:hAnsi="Calibri Light" w:cs="Calibri Light"/>
        </w:rPr>
      </w:pPr>
    </w:p>
    <w:p w14:paraId="1E0BAFF9" w14:textId="77777777" w:rsidR="00625F2F" w:rsidRPr="00084551" w:rsidRDefault="00625F2F" w:rsidP="00625F2F">
      <w:pPr>
        <w:rPr>
          <w:rFonts w:ascii="Calibri Light" w:hAnsi="Calibri Light" w:cs="Calibri Light"/>
          <w:sz w:val="22"/>
          <w:szCs w:val="22"/>
        </w:rPr>
      </w:pPr>
    </w:p>
    <w:sectPr w:rsidR="00625F2F" w:rsidRPr="00084551" w:rsidSect="00ED013A">
      <w:headerReference w:type="default" r:id="rId13"/>
      <w:footerReference w:type="default" r:id="rId14"/>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2F3A" w14:textId="77777777" w:rsidR="00542235" w:rsidRDefault="00542235">
      <w:r>
        <w:separator/>
      </w:r>
    </w:p>
  </w:endnote>
  <w:endnote w:type="continuationSeparator" w:id="0">
    <w:p w14:paraId="2305E267" w14:textId="77777777" w:rsidR="00542235" w:rsidRDefault="0054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B162C" w14:textId="77777777" w:rsidR="00542235" w:rsidRDefault="00542235">
      <w:r>
        <w:separator/>
      </w:r>
    </w:p>
  </w:footnote>
  <w:footnote w:type="continuationSeparator" w:id="0">
    <w:p w14:paraId="0E48005F" w14:textId="77777777" w:rsidR="00542235" w:rsidRDefault="0054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C1ED9"/>
    <w:multiLevelType w:val="hybridMultilevel"/>
    <w:tmpl w:val="2CE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0"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96CD3"/>
    <w:multiLevelType w:val="hybridMultilevel"/>
    <w:tmpl w:val="2E3A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E710D7"/>
    <w:multiLevelType w:val="hybridMultilevel"/>
    <w:tmpl w:val="65AE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5724A"/>
    <w:multiLevelType w:val="hybridMultilevel"/>
    <w:tmpl w:val="8152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0"/>
  </w:num>
  <w:num w:numId="2" w16cid:durableId="167869439">
    <w:abstractNumId w:val="5"/>
  </w:num>
  <w:num w:numId="3" w16cid:durableId="1208300940">
    <w:abstractNumId w:val="10"/>
  </w:num>
  <w:num w:numId="4" w16cid:durableId="544491909">
    <w:abstractNumId w:val="22"/>
  </w:num>
  <w:num w:numId="5" w16cid:durableId="1557932883">
    <w:abstractNumId w:val="28"/>
  </w:num>
  <w:num w:numId="6" w16cid:durableId="273176079">
    <w:abstractNumId w:val="30"/>
  </w:num>
  <w:num w:numId="7" w16cid:durableId="382751039">
    <w:abstractNumId w:val="4"/>
  </w:num>
  <w:num w:numId="8" w16cid:durableId="786461668">
    <w:abstractNumId w:val="4"/>
  </w:num>
  <w:num w:numId="9" w16cid:durableId="558518923">
    <w:abstractNumId w:val="2"/>
  </w:num>
  <w:num w:numId="10" w16cid:durableId="1659067571">
    <w:abstractNumId w:val="3"/>
  </w:num>
  <w:num w:numId="11" w16cid:durableId="1463303276">
    <w:abstractNumId w:val="6"/>
  </w:num>
  <w:num w:numId="12" w16cid:durableId="1999114799">
    <w:abstractNumId w:val="31"/>
  </w:num>
  <w:num w:numId="13" w16cid:durableId="111678808">
    <w:abstractNumId w:val="34"/>
  </w:num>
  <w:num w:numId="14" w16cid:durableId="659238534">
    <w:abstractNumId w:val="26"/>
  </w:num>
  <w:num w:numId="15" w16cid:durableId="2017264760">
    <w:abstractNumId w:val="24"/>
  </w:num>
  <w:num w:numId="16" w16cid:durableId="2048798671">
    <w:abstractNumId w:val="21"/>
  </w:num>
  <w:num w:numId="17" w16cid:durableId="308369306">
    <w:abstractNumId w:val="9"/>
  </w:num>
  <w:num w:numId="18" w16cid:durableId="1081606238">
    <w:abstractNumId w:val="13"/>
  </w:num>
  <w:num w:numId="19" w16cid:durableId="346709954">
    <w:abstractNumId w:val="17"/>
  </w:num>
  <w:num w:numId="20" w16cid:durableId="13767948">
    <w:abstractNumId w:val="29"/>
  </w:num>
  <w:num w:numId="21" w16cid:durableId="989287944">
    <w:abstractNumId w:val="8"/>
  </w:num>
  <w:num w:numId="22" w16cid:durableId="1160733452">
    <w:abstractNumId w:val="18"/>
  </w:num>
  <w:num w:numId="23" w16cid:durableId="679742540">
    <w:abstractNumId w:val="1"/>
  </w:num>
  <w:num w:numId="24" w16cid:durableId="1902133188">
    <w:abstractNumId w:val="23"/>
  </w:num>
  <w:num w:numId="25" w16cid:durableId="619412956">
    <w:abstractNumId w:val="11"/>
  </w:num>
  <w:num w:numId="26" w16cid:durableId="55203468">
    <w:abstractNumId w:val="25"/>
  </w:num>
  <w:num w:numId="27" w16cid:durableId="1019432717">
    <w:abstractNumId w:val="15"/>
  </w:num>
  <w:num w:numId="28" w16cid:durableId="251353411">
    <w:abstractNumId w:val="19"/>
  </w:num>
  <w:num w:numId="29" w16cid:durableId="1631670034">
    <w:abstractNumId w:val="16"/>
  </w:num>
  <w:num w:numId="30" w16cid:durableId="306249922">
    <w:abstractNumId w:val="14"/>
  </w:num>
  <w:num w:numId="31" w16cid:durableId="955524364">
    <w:abstractNumId w:val="0"/>
  </w:num>
  <w:num w:numId="32" w16cid:durableId="881329968">
    <w:abstractNumId w:val="7"/>
  </w:num>
  <w:num w:numId="33" w16cid:durableId="998653588">
    <w:abstractNumId w:val="32"/>
  </w:num>
  <w:num w:numId="34" w16cid:durableId="957682288">
    <w:abstractNumId w:val="33"/>
  </w:num>
  <w:num w:numId="35" w16cid:durableId="830944701">
    <w:abstractNumId w:val="27"/>
  </w:num>
  <w:num w:numId="36" w16cid:durableId="1730692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294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10584"/>
    <w:rsid w:val="000216D3"/>
    <w:rsid w:val="0002175A"/>
    <w:rsid w:val="0002203D"/>
    <w:rsid w:val="00025FC4"/>
    <w:rsid w:val="0003278F"/>
    <w:rsid w:val="00035C9F"/>
    <w:rsid w:val="00040541"/>
    <w:rsid w:val="0004222D"/>
    <w:rsid w:val="00045B2D"/>
    <w:rsid w:val="000470F3"/>
    <w:rsid w:val="00051E5F"/>
    <w:rsid w:val="00053771"/>
    <w:rsid w:val="0005471A"/>
    <w:rsid w:val="0008422E"/>
    <w:rsid w:val="00084551"/>
    <w:rsid w:val="00085AC3"/>
    <w:rsid w:val="000966DA"/>
    <w:rsid w:val="000968DD"/>
    <w:rsid w:val="000975FC"/>
    <w:rsid w:val="000C15BA"/>
    <w:rsid w:val="000C1680"/>
    <w:rsid w:val="000C3C56"/>
    <w:rsid w:val="000C528A"/>
    <w:rsid w:val="000C765D"/>
    <w:rsid w:val="000C7C7E"/>
    <w:rsid w:val="000D504D"/>
    <w:rsid w:val="000D6280"/>
    <w:rsid w:val="000F0AB0"/>
    <w:rsid w:val="00100254"/>
    <w:rsid w:val="00103A84"/>
    <w:rsid w:val="001154FB"/>
    <w:rsid w:val="00121162"/>
    <w:rsid w:val="0012226B"/>
    <w:rsid w:val="001229E4"/>
    <w:rsid w:val="00122BC1"/>
    <w:rsid w:val="00123B5A"/>
    <w:rsid w:val="00124CBB"/>
    <w:rsid w:val="00130D70"/>
    <w:rsid w:val="0013141F"/>
    <w:rsid w:val="00131872"/>
    <w:rsid w:val="00132943"/>
    <w:rsid w:val="00133B20"/>
    <w:rsid w:val="00134367"/>
    <w:rsid w:val="001352DE"/>
    <w:rsid w:val="001411A6"/>
    <w:rsid w:val="00143FE6"/>
    <w:rsid w:val="00144300"/>
    <w:rsid w:val="00155C2A"/>
    <w:rsid w:val="00157FC9"/>
    <w:rsid w:val="001738C2"/>
    <w:rsid w:val="00175E3E"/>
    <w:rsid w:val="001830E3"/>
    <w:rsid w:val="0018470A"/>
    <w:rsid w:val="0018576C"/>
    <w:rsid w:val="001B6C3B"/>
    <w:rsid w:val="001C2318"/>
    <w:rsid w:val="001C2769"/>
    <w:rsid w:val="001C4AB5"/>
    <w:rsid w:val="001C4FC1"/>
    <w:rsid w:val="001C6919"/>
    <w:rsid w:val="001D1CC2"/>
    <w:rsid w:val="001E4A50"/>
    <w:rsid w:val="001E5DA8"/>
    <w:rsid w:val="001E641D"/>
    <w:rsid w:val="001F6368"/>
    <w:rsid w:val="00201ECA"/>
    <w:rsid w:val="002035E5"/>
    <w:rsid w:val="002101D8"/>
    <w:rsid w:val="00215C3F"/>
    <w:rsid w:val="00220F41"/>
    <w:rsid w:val="002230A2"/>
    <w:rsid w:val="00225031"/>
    <w:rsid w:val="00232B35"/>
    <w:rsid w:val="002412E2"/>
    <w:rsid w:val="00243A79"/>
    <w:rsid w:val="00247D6E"/>
    <w:rsid w:val="00251437"/>
    <w:rsid w:val="0026009F"/>
    <w:rsid w:val="00262272"/>
    <w:rsid w:val="002664D0"/>
    <w:rsid w:val="002728C1"/>
    <w:rsid w:val="00272FA6"/>
    <w:rsid w:val="0027348D"/>
    <w:rsid w:val="00281967"/>
    <w:rsid w:val="00282340"/>
    <w:rsid w:val="002832B8"/>
    <w:rsid w:val="00292A06"/>
    <w:rsid w:val="00292E89"/>
    <w:rsid w:val="00296BC1"/>
    <w:rsid w:val="00296D2F"/>
    <w:rsid w:val="00297E2B"/>
    <w:rsid w:val="002A1790"/>
    <w:rsid w:val="002A44F8"/>
    <w:rsid w:val="002A472D"/>
    <w:rsid w:val="002A645F"/>
    <w:rsid w:val="002A6DD0"/>
    <w:rsid w:val="002B31CE"/>
    <w:rsid w:val="002C4372"/>
    <w:rsid w:val="002E00EE"/>
    <w:rsid w:val="002E11DC"/>
    <w:rsid w:val="002E1CE0"/>
    <w:rsid w:val="002F02CD"/>
    <w:rsid w:val="002F0BB8"/>
    <w:rsid w:val="002F0DCC"/>
    <w:rsid w:val="002F53F3"/>
    <w:rsid w:val="002F77CF"/>
    <w:rsid w:val="0031152B"/>
    <w:rsid w:val="0031452C"/>
    <w:rsid w:val="00315583"/>
    <w:rsid w:val="00316D02"/>
    <w:rsid w:val="00320B06"/>
    <w:rsid w:val="00332EE9"/>
    <w:rsid w:val="00333D96"/>
    <w:rsid w:val="003343E4"/>
    <w:rsid w:val="00334DC6"/>
    <w:rsid w:val="00335550"/>
    <w:rsid w:val="00335B2A"/>
    <w:rsid w:val="00346BDC"/>
    <w:rsid w:val="003519BB"/>
    <w:rsid w:val="003533A9"/>
    <w:rsid w:val="003554FB"/>
    <w:rsid w:val="003557BE"/>
    <w:rsid w:val="00364044"/>
    <w:rsid w:val="00365DF3"/>
    <w:rsid w:val="00366A02"/>
    <w:rsid w:val="00375A29"/>
    <w:rsid w:val="003773A3"/>
    <w:rsid w:val="00383F16"/>
    <w:rsid w:val="00384A4C"/>
    <w:rsid w:val="00386BD8"/>
    <w:rsid w:val="00392C55"/>
    <w:rsid w:val="0039785D"/>
    <w:rsid w:val="003A09D2"/>
    <w:rsid w:val="003B51C0"/>
    <w:rsid w:val="003B6435"/>
    <w:rsid w:val="003C3837"/>
    <w:rsid w:val="003C6749"/>
    <w:rsid w:val="003C6A25"/>
    <w:rsid w:val="003C6E16"/>
    <w:rsid w:val="003D1B68"/>
    <w:rsid w:val="003D2497"/>
    <w:rsid w:val="003D49DB"/>
    <w:rsid w:val="003F03B6"/>
    <w:rsid w:val="003F2137"/>
    <w:rsid w:val="00402854"/>
    <w:rsid w:val="00420217"/>
    <w:rsid w:val="00420BB8"/>
    <w:rsid w:val="00421C19"/>
    <w:rsid w:val="00422C38"/>
    <w:rsid w:val="00425EC5"/>
    <w:rsid w:val="0043021F"/>
    <w:rsid w:val="00435CDA"/>
    <w:rsid w:val="00443973"/>
    <w:rsid w:val="004552EB"/>
    <w:rsid w:val="00460E79"/>
    <w:rsid w:val="00462D17"/>
    <w:rsid w:val="004673F7"/>
    <w:rsid w:val="0047373F"/>
    <w:rsid w:val="00476E7E"/>
    <w:rsid w:val="00485103"/>
    <w:rsid w:val="004865C7"/>
    <w:rsid w:val="00490B9F"/>
    <w:rsid w:val="004918AD"/>
    <w:rsid w:val="00492177"/>
    <w:rsid w:val="00494D40"/>
    <w:rsid w:val="00497495"/>
    <w:rsid w:val="004A72B4"/>
    <w:rsid w:val="004A7322"/>
    <w:rsid w:val="004B0478"/>
    <w:rsid w:val="004B0CED"/>
    <w:rsid w:val="004C2910"/>
    <w:rsid w:val="004C524B"/>
    <w:rsid w:val="004D04E9"/>
    <w:rsid w:val="004D1DF2"/>
    <w:rsid w:val="004D27B9"/>
    <w:rsid w:val="004E01BC"/>
    <w:rsid w:val="004E26F2"/>
    <w:rsid w:val="004E3653"/>
    <w:rsid w:val="004E6679"/>
    <w:rsid w:val="004E670A"/>
    <w:rsid w:val="004E7B4A"/>
    <w:rsid w:val="004E7F1C"/>
    <w:rsid w:val="004F1473"/>
    <w:rsid w:val="004F31C2"/>
    <w:rsid w:val="00500159"/>
    <w:rsid w:val="00501380"/>
    <w:rsid w:val="0050210C"/>
    <w:rsid w:val="00502AC2"/>
    <w:rsid w:val="0052132F"/>
    <w:rsid w:val="00522FCC"/>
    <w:rsid w:val="00532E5C"/>
    <w:rsid w:val="005350CC"/>
    <w:rsid w:val="005413BD"/>
    <w:rsid w:val="00542235"/>
    <w:rsid w:val="005449ED"/>
    <w:rsid w:val="00546199"/>
    <w:rsid w:val="00560B3A"/>
    <w:rsid w:val="0056129C"/>
    <w:rsid w:val="00561592"/>
    <w:rsid w:val="00565D9F"/>
    <w:rsid w:val="00570E48"/>
    <w:rsid w:val="00571D31"/>
    <w:rsid w:val="00571E46"/>
    <w:rsid w:val="005777C1"/>
    <w:rsid w:val="00580B5B"/>
    <w:rsid w:val="00582195"/>
    <w:rsid w:val="0058515E"/>
    <w:rsid w:val="00586529"/>
    <w:rsid w:val="00592FE8"/>
    <w:rsid w:val="005B1247"/>
    <w:rsid w:val="005B312B"/>
    <w:rsid w:val="005B4067"/>
    <w:rsid w:val="005D09AA"/>
    <w:rsid w:val="005D0B12"/>
    <w:rsid w:val="005D0CEE"/>
    <w:rsid w:val="005D4D76"/>
    <w:rsid w:val="005D5DDB"/>
    <w:rsid w:val="005D7234"/>
    <w:rsid w:val="005E02A6"/>
    <w:rsid w:val="005E3E5D"/>
    <w:rsid w:val="005E7BC3"/>
    <w:rsid w:val="005F17B8"/>
    <w:rsid w:val="005F4316"/>
    <w:rsid w:val="005F4994"/>
    <w:rsid w:val="005F5CD7"/>
    <w:rsid w:val="00615177"/>
    <w:rsid w:val="00617D5A"/>
    <w:rsid w:val="00622DCD"/>
    <w:rsid w:val="006237E0"/>
    <w:rsid w:val="00625F2F"/>
    <w:rsid w:val="006260A2"/>
    <w:rsid w:val="00626DA7"/>
    <w:rsid w:val="006342E8"/>
    <w:rsid w:val="006358CC"/>
    <w:rsid w:val="00637456"/>
    <w:rsid w:val="0064428F"/>
    <w:rsid w:val="00645F56"/>
    <w:rsid w:val="0064608D"/>
    <w:rsid w:val="00647341"/>
    <w:rsid w:val="00660AA1"/>
    <w:rsid w:val="006636C5"/>
    <w:rsid w:val="00664317"/>
    <w:rsid w:val="0066768B"/>
    <w:rsid w:val="00667D14"/>
    <w:rsid w:val="00674694"/>
    <w:rsid w:val="006772F3"/>
    <w:rsid w:val="00681AAC"/>
    <w:rsid w:val="00684D37"/>
    <w:rsid w:val="006874E1"/>
    <w:rsid w:val="00691A71"/>
    <w:rsid w:val="006955BE"/>
    <w:rsid w:val="00695BF3"/>
    <w:rsid w:val="006A470A"/>
    <w:rsid w:val="006A7C82"/>
    <w:rsid w:val="006B0014"/>
    <w:rsid w:val="006B729D"/>
    <w:rsid w:val="006C2F15"/>
    <w:rsid w:val="006C78A5"/>
    <w:rsid w:val="006D0F8B"/>
    <w:rsid w:val="006D1ED1"/>
    <w:rsid w:val="006E478E"/>
    <w:rsid w:val="006F2274"/>
    <w:rsid w:val="006F281E"/>
    <w:rsid w:val="006F46F4"/>
    <w:rsid w:val="00700035"/>
    <w:rsid w:val="00714BD5"/>
    <w:rsid w:val="007248ED"/>
    <w:rsid w:val="00727FE9"/>
    <w:rsid w:val="0073125F"/>
    <w:rsid w:val="0073351E"/>
    <w:rsid w:val="00734346"/>
    <w:rsid w:val="00734D2A"/>
    <w:rsid w:val="00742FA4"/>
    <w:rsid w:val="00744360"/>
    <w:rsid w:val="007473E9"/>
    <w:rsid w:val="0074772B"/>
    <w:rsid w:val="007550C0"/>
    <w:rsid w:val="00757DAB"/>
    <w:rsid w:val="0076456E"/>
    <w:rsid w:val="00766821"/>
    <w:rsid w:val="007675D3"/>
    <w:rsid w:val="00767FAC"/>
    <w:rsid w:val="00775174"/>
    <w:rsid w:val="00775360"/>
    <w:rsid w:val="00781C0C"/>
    <w:rsid w:val="00783493"/>
    <w:rsid w:val="007835DA"/>
    <w:rsid w:val="007865E5"/>
    <w:rsid w:val="0078796A"/>
    <w:rsid w:val="00796554"/>
    <w:rsid w:val="00796952"/>
    <w:rsid w:val="00796CCF"/>
    <w:rsid w:val="00797FBD"/>
    <w:rsid w:val="007A15F5"/>
    <w:rsid w:val="007A1D1D"/>
    <w:rsid w:val="007A242B"/>
    <w:rsid w:val="007B0CE9"/>
    <w:rsid w:val="007B4805"/>
    <w:rsid w:val="007B488C"/>
    <w:rsid w:val="007B523A"/>
    <w:rsid w:val="007B6215"/>
    <w:rsid w:val="007D49FC"/>
    <w:rsid w:val="007E07E1"/>
    <w:rsid w:val="007E168C"/>
    <w:rsid w:val="007E4309"/>
    <w:rsid w:val="007E4C9D"/>
    <w:rsid w:val="007F3446"/>
    <w:rsid w:val="007F3654"/>
    <w:rsid w:val="007F367D"/>
    <w:rsid w:val="007F395B"/>
    <w:rsid w:val="00805398"/>
    <w:rsid w:val="008077F7"/>
    <w:rsid w:val="00807CEC"/>
    <w:rsid w:val="00810E44"/>
    <w:rsid w:val="00820DA1"/>
    <w:rsid w:val="00823896"/>
    <w:rsid w:val="008340A7"/>
    <w:rsid w:val="00835431"/>
    <w:rsid w:val="00836316"/>
    <w:rsid w:val="00840541"/>
    <w:rsid w:val="008414F8"/>
    <w:rsid w:val="0084404F"/>
    <w:rsid w:val="008473A8"/>
    <w:rsid w:val="00852212"/>
    <w:rsid w:val="00854527"/>
    <w:rsid w:val="00855631"/>
    <w:rsid w:val="008614E0"/>
    <w:rsid w:val="008648E1"/>
    <w:rsid w:val="00864CE1"/>
    <w:rsid w:val="008653F5"/>
    <w:rsid w:val="00872A1B"/>
    <w:rsid w:val="008731F5"/>
    <w:rsid w:val="00873B34"/>
    <w:rsid w:val="00881A2A"/>
    <w:rsid w:val="008834F7"/>
    <w:rsid w:val="00887276"/>
    <w:rsid w:val="0089776D"/>
    <w:rsid w:val="008A2857"/>
    <w:rsid w:val="008A4E47"/>
    <w:rsid w:val="008B23D6"/>
    <w:rsid w:val="008C0C79"/>
    <w:rsid w:val="008C2FDC"/>
    <w:rsid w:val="008C598E"/>
    <w:rsid w:val="008C65B4"/>
    <w:rsid w:val="008D10C1"/>
    <w:rsid w:val="008D1709"/>
    <w:rsid w:val="008D2652"/>
    <w:rsid w:val="008D2886"/>
    <w:rsid w:val="008E1629"/>
    <w:rsid w:val="008E288F"/>
    <w:rsid w:val="008E7905"/>
    <w:rsid w:val="008F36C8"/>
    <w:rsid w:val="008F3894"/>
    <w:rsid w:val="008F6160"/>
    <w:rsid w:val="00901FD6"/>
    <w:rsid w:val="00903E0D"/>
    <w:rsid w:val="00913519"/>
    <w:rsid w:val="009137B6"/>
    <w:rsid w:val="00915B6D"/>
    <w:rsid w:val="00920E65"/>
    <w:rsid w:val="009270A4"/>
    <w:rsid w:val="00930461"/>
    <w:rsid w:val="00940EA7"/>
    <w:rsid w:val="0094401C"/>
    <w:rsid w:val="00950024"/>
    <w:rsid w:val="00950C4A"/>
    <w:rsid w:val="00964635"/>
    <w:rsid w:val="0097159A"/>
    <w:rsid w:val="00972D20"/>
    <w:rsid w:val="0097377F"/>
    <w:rsid w:val="009747E6"/>
    <w:rsid w:val="00976007"/>
    <w:rsid w:val="009760CD"/>
    <w:rsid w:val="00980D15"/>
    <w:rsid w:val="00983C6B"/>
    <w:rsid w:val="00986991"/>
    <w:rsid w:val="00995B4A"/>
    <w:rsid w:val="009A0591"/>
    <w:rsid w:val="009A2CD5"/>
    <w:rsid w:val="009A5E87"/>
    <w:rsid w:val="009B0916"/>
    <w:rsid w:val="009B16A1"/>
    <w:rsid w:val="009B47C7"/>
    <w:rsid w:val="009B7254"/>
    <w:rsid w:val="009C0E4D"/>
    <w:rsid w:val="009C1A23"/>
    <w:rsid w:val="009C3382"/>
    <w:rsid w:val="009C4BC6"/>
    <w:rsid w:val="009C5E14"/>
    <w:rsid w:val="009C72F0"/>
    <w:rsid w:val="009D05AA"/>
    <w:rsid w:val="009D4EAF"/>
    <w:rsid w:val="009D7512"/>
    <w:rsid w:val="009E5886"/>
    <w:rsid w:val="009F0684"/>
    <w:rsid w:val="009F263E"/>
    <w:rsid w:val="009F4443"/>
    <w:rsid w:val="009F65E2"/>
    <w:rsid w:val="00A054D0"/>
    <w:rsid w:val="00A157FE"/>
    <w:rsid w:val="00A15C73"/>
    <w:rsid w:val="00A161B7"/>
    <w:rsid w:val="00A17CA5"/>
    <w:rsid w:val="00A20A44"/>
    <w:rsid w:val="00A2203D"/>
    <w:rsid w:val="00A24CB6"/>
    <w:rsid w:val="00A37FB5"/>
    <w:rsid w:val="00A44117"/>
    <w:rsid w:val="00A50D0B"/>
    <w:rsid w:val="00A620F1"/>
    <w:rsid w:val="00A6307F"/>
    <w:rsid w:val="00A649E7"/>
    <w:rsid w:val="00A70278"/>
    <w:rsid w:val="00A85A42"/>
    <w:rsid w:val="00A90095"/>
    <w:rsid w:val="00A9092A"/>
    <w:rsid w:val="00A92CAA"/>
    <w:rsid w:val="00A936D0"/>
    <w:rsid w:val="00A950F7"/>
    <w:rsid w:val="00AA04A8"/>
    <w:rsid w:val="00AA0CFE"/>
    <w:rsid w:val="00AB19FE"/>
    <w:rsid w:val="00AB249F"/>
    <w:rsid w:val="00AB24DF"/>
    <w:rsid w:val="00AB3511"/>
    <w:rsid w:val="00AB3D97"/>
    <w:rsid w:val="00AB5298"/>
    <w:rsid w:val="00AC2812"/>
    <w:rsid w:val="00AC369C"/>
    <w:rsid w:val="00AC6B09"/>
    <w:rsid w:val="00AC7809"/>
    <w:rsid w:val="00AD2DF5"/>
    <w:rsid w:val="00AD3B29"/>
    <w:rsid w:val="00AD7F58"/>
    <w:rsid w:val="00AE0383"/>
    <w:rsid w:val="00AE13DC"/>
    <w:rsid w:val="00AF4AF6"/>
    <w:rsid w:val="00AF5923"/>
    <w:rsid w:val="00AF5B01"/>
    <w:rsid w:val="00AF78BD"/>
    <w:rsid w:val="00B03316"/>
    <w:rsid w:val="00B062B7"/>
    <w:rsid w:val="00B1191D"/>
    <w:rsid w:val="00B12C81"/>
    <w:rsid w:val="00B13B49"/>
    <w:rsid w:val="00B14178"/>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4A56"/>
    <w:rsid w:val="00B65D74"/>
    <w:rsid w:val="00B7376F"/>
    <w:rsid w:val="00B745D2"/>
    <w:rsid w:val="00B771DA"/>
    <w:rsid w:val="00B775A1"/>
    <w:rsid w:val="00B77BDA"/>
    <w:rsid w:val="00B85C35"/>
    <w:rsid w:val="00B86EA3"/>
    <w:rsid w:val="00B87CFD"/>
    <w:rsid w:val="00B9775C"/>
    <w:rsid w:val="00BA1622"/>
    <w:rsid w:val="00BA6D21"/>
    <w:rsid w:val="00BB0517"/>
    <w:rsid w:val="00BB7C63"/>
    <w:rsid w:val="00BC0276"/>
    <w:rsid w:val="00BC1867"/>
    <w:rsid w:val="00BC2CD6"/>
    <w:rsid w:val="00BE000C"/>
    <w:rsid w:val="00BE5463"/>
    <w:rsid w:val="00BE6818"/>
    <w:rsid w:val="00BF7DDA"/>
    <w:rsid w:val="00C01414"/>
    <w:rsid w:val="00C0292F"/>
    <w:rsid w:val="00C07A56"/>
    <w:rsid w:val="00C07AEE"/>
    <w:rsid w:val="00C2540B"/>
    <w:rsid w:val="00C42399"/>
    <w:rsid w:val="00C532DC"/>
    <w:rsid w:val="00C535EB"/>
    <w:rsid w:val="00C556D4"/>
    <w:rsid w:val="00C618F9"/>
    <w:rsid w:val="00C63E8A"/>
    <w:rsid w:val="00C64DEA"/>
    <w:rsid w:val="00C6519F"/>
    <w:rsid w:val="00C65CCB"/>
    <w:rsid w:val="00C76389"/>
    <w:rsid w:val="00C8452E"/>
    <w:rsid w:val="00C87236"/>
    <w:rsid w:val="00C90064"/>
    <w:rsid w:val="00C90769"/>
    <w:rsid w:val="00C916A9"/>
    <w:rsid w:val="00C946E8"/>
    <w:rsid w:val="00CA08B0"/>
    <w:rsid w:val="00CA1158"/>
    <w:rsid w:val="00CA47D4"/>
    <w:rsid w:val="00CB455F"/>
    <w:rsid w:val="00CB6E13"/>
    <w:rsid w:val="00CC5A7A"/>
    <w:rsid w:val="00CC5C47"/>
    <w:rsid w:val="00CC6A4B"/>
    <w:rsid w:val="00CC7372"/>
    <w:rsid w:val="00CD5384"/>
    <w:rsid w:val="00CD5C3C"/>
    <w:rsid w:val="00CD5DD3"/>
    <w:rsid w:val="00CE0781"/>
    <w:rsid w:val="00CE4529"/>
    <w:rsid w:val="00CF2AB1"/>
    <w:rsid w:val="00D0452A"/>
    <w:rsid w:val="00D11B1B"/>
    <w:rsid w:val="00D12607"/>
    <w:rsid w:val="00D22377"/>
    <w:rsid w:val="00D30372"/>
    <w:rsid w:val="00D378E8"/>
    <w:rsid w:val="00D37989"/>
    <w:rsid w:val="00D509D2"/>
    <w:rsid w:val="00D5592D"/>
    <w:rsid w:val="00D865F0"/>
    <w:rsid w:val="00D87F04"/>
    <w:rsid w:val="00D9108A"/>
    <w:rsid w:val="00D944D0"/>
    <w:rsid w:val="00D95BCF"/>
    <w:rsid w:val="00D968F4"/>
    <w:rsid w:val="00DA2533"/>
    <w:rsid w:val="00DA7F39"/>
    <w:rsid w:val="00DB11E3"/>
    <w:rsid w:val="00DC0C10"/>
    <w:rsid w:val="00DC29C9"/>
    <w:rsid w:val="00DE4F0D"/>
    <w:rsid w:val="00DE5F56"/>
    <w:rsid w:val="00DF0EF9"/>
    <w:rsid w:val="00DF5A36"/>
    <w:rsid w:val="00E03476"/>
    <w:rsid w:val="00E0608F"/>
    <w:rsid w:val="00E1052C"/>
    <w:rsid w:val="00E10556"/>
    <w:rsid w:val="00E11677"/>
    <w:rsid w:val="00E131BE"/>
    <w:rsid w:val="00E144FA"/>
    <w:rsid w:val="00E15E70"/>
    <w:rsid w:val="00E16928"/>
    <w:rsid w:val="00E16F76"/>
    <w:rsid w:val="00E2147C"/>
    <w:rsid w:val="00E2373A"/>
    <w:rsid w:val="00E23CB9"/>
    <w:rsid w:val="00E31428"/>
    <w:rsid w:val="00E3253F"/>
    <w:rsid w:val="00E34575"/>
    <w:rsid w:val="00E37E88"/>
    <w:rsid w:val="00E411DD"/>
    <w:rsid w:val="00E45F8B"/>
    <w:rsid w:val="00E50706"/>
    <w:rsid w:val="00E537F9"/>
    <w:rsid w:val="00E541B9"/>
    <w:rsid w:val="00E54812"/>
    <w:rsid w:val="00E557EE"/>
    <w:rsid w:val="00E6492E"/>
    <w:rsid w:val="00E761C2"/>
    <w:rsid w:val="00E81E74"/>
    <w:rsid w:val="00E87ACD"/>
    <w:rsid w:val="00E97B89"/>
    <w:rsid w:val="00EA13C6"/>
    <w:rsid w:val="00EA30B4"/>
    <w:rsid w:val="00EB05C1"/>
    <w:rsid w:val="00EB094D"/>
    <w:rsid w:val="00EB3EA5"/>
    <w:rsid w:val="00EB4478"/>
    <w:rsid w:val="00EC5F95"/>
    <w:rsid w:val="00EC6A5B"/>
    <w:rsid w:val="00ED013A"/>
    <w:rsid w:val="00ED02AF"/>
    <w:rsid w:val="00ED16A1"/>
    <w:rsid w:val="00ED7B97"/>
    <w:rsid w:val="00EF3FEF"/>
    <w:rsid w:val="00EF5E6B"/>
    <w:rsid w:val="00F055B4"/>
    <w:rsid w:val="00F13170"/>
    <w:rsid w:val="00F15C3D"/>
    <w:rsid w:val="00F25E71"/>
    <w:rsid w:val="00F2670C"/>
    <w:rsid w:val="00F3216A"/>
    <w:rsid w:val="00F37EE0"/>
    <w:rsid w:val="00F403BC"/>
    <w:rsid w:val="00F44239"/>
    <w:rsid w:val="00F53A67"/>
    <w:rsid w:val="00F544AD"/>
    <w:rsid w:val="00F65D83"/>
    <w:rsid w:val="00F66543"/>
    <w:rsid w:val="00F70A06"/>
    <w:rsid w:val="00F84A61"/>
    <w:rsid w:val="00F8751E"/>
    <w:rsid w:val="00F96545"/>
    <w:rsid w:val="00FA28B7"/>
    <w:rsid w:val="00FA4634"/>
    <w:rsid w:val="00FB121E"/>
    <w:rsid w:val="00FC412F"/>
    <w:rsid w:val="00FC4E32"/>
    <w:rsid w:val="00FC6D8E"/>
    <w:rsid w:val="00FD1838"/>
    <w:rsid w:val="00FD3697"/>
    <w:rsid w:val="00FD4EF2"/>
    <w:rsid w:val="00FD6F22"/>
    <w:rsid w:val="00FD6FAC"/>
    <w:rsid w:val="00FE03AE"/>
    <w:rsid w:val="00FF3A04"/>
    <w:rsid w:val="00FF54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fillcolor="white">
      <v:fill color="white"/>
    </o:shapedefaults>
    <o:shapelayout v:ext="edit">
      <o:idmap v:ext="edit" data="1"/>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EB886781237C41AED54C72647DE1B8" ma:contentTypeVersion="1" ma:contentTypeDescription="Create a new document." ma:contentTypeScope="" ma:versionID="3f1115f83f0ab428791f9d6769bd6355">
  <xsd:schema xmlns:xsd="http://www.w3.org/2001/XMLSchema" xmlns:xs="http://www.w3.org/2001/XMLSchema" xmlns:p="http://schemas.microsoft.com/office/2006/metadata/properties" xmlns:ns2="e9829bc0-9c9d-4291-88f5-cbdae5171fe6" xmlns:ns3="31dad489-333c-46a6-a273-bf9f3ff1e90e" targetNamespace="http://schemas.microsoft.com/office/2006/metadata/properties" ma:root="true" ma:fieldsID="d78ebfbd3e1c2db1aad8136722544c1b" ns2:_="" ns3:_="">
    <xsd:import namespace="e9829bc0-9c9d-4291-88f5-cbdae5171fe6"/>
    <xsd:import namespace="31dad489-333c-46a6-a273-bf9f3ff1e90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29bc0-9c9d-4291-88f5-cbdae5171f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dad489-333c-46a6-a273-bf9f3ff1e90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A7190-B68D-49CF-B45D-5449D8FEECD7}">
  <ds:schemaRefs>
    <ds:schemaRef ds:uri="http://schemas.microsoft.com/sharepoint/v3/contenttype/forms"/>
  </ds:schemaRefs>
</ds:datastoreItem>
</file>

<file path=customXml/itemProps2.xml><?xml version="1.0" encoding="utf-8"?>
<ds:datastoreItem xmlns:ds="http://schemas.openxmlformats.org/officeDocument/2006/customXml" ds:itemID="{498AFB56-B97A-45F8-B46E-18253FF6BAF8}"/>
</file>

<file path=customXml/itemProps3.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4.xml><?xml version="1.0" encoding="utf-8"?>
<ds:datastoreItem xmlns:ds="http://schemas.openxmlformats.org/officeDocument/2006/customXml" ds:itemID="{4ACB2004-E107-407E-AD82-F3F777E2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29bc0-9c9d-4291-88f5-cbdae5171fe6"/>
    <ds:schemaRef ds:uri="31dad489-333c-46a6-a273-bf9f3ff1e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547</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5</cp:revision>
  <cp:lastPrinted>2019-01-11T16:22:00Z</cp:lastPrinted>
  <dcterms:created xsi:type="dcterms:W3CDTF">2024-09-26T13:38:00Z</dcterms:created>
  <dcterms:modified xsi:type="dcterms:W3CDTF">2024-12-09T18:01:00Z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